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9E" w:rsidRPr="003868F8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68F8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81420154" r:id="rId6"/>
        </w:object>
      </w:r>
      <w:r w:rsidRPr="003868F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B409E" w:rsidRPr="003868F8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868F8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9B409E" w:rsidRPr="003868F8" w:rsidRDefault="009B409E" w:rsidP="009B409E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868F8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9B409E" w:rsidRPr="003868F8" w:rsidRDefault="0046698F" w:rsidP="009B4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П’ЯТД</w:t>
      </w:r>
      <w:r w:rsidR="004C5ABA">
        <w:rPr>
          <w:rFonts w:ascii="Times New Roman" w:hAnsi="Times New Roman" w:cs="Times New Roman"/>
          <w:sz w:val="28"/>
          <w:szCs w:val="28"/>
          <w:lang w:val="uk-UA"/>
        </w:rPr>
        <w:t>ЕСЯТ ПЕРША</w:t>
      </w:r>
      <w:r w:rsidR="009B409E" w:rsidRPr="003868F8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9B409E" w:rsidRPr="003868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B409E" w:rsidRPr="003868F8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B409E" w:rsidRPr="003868F8" w:rsidRDefault="009B409E" w:rsidP="009B409E">
      <w:pPr>
        <w:keepNext/>
        <w:spacing w:after="0" w:line="252" w:lineRule="auto"/>
        <w:jc w:val="center"/>
        <w:rPr>
          <w:rFonts w:ascii="Times New Roman" w:hAnsi="Times New Roman" w:cs="Times New Roman"/>
          <w:bCs/>
          <w:i/>
        </w:rPr>
      </w:pP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B409E" w:rsidRPr="003868F8" w:rsidRDefault="009B409E" w:rsidP="009B409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3868F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B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5E6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</w:t>
      </w:r>
      <w:r w:rsidR="005C35C5" w:rsidRPr="0038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5ABA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</w:t>
      </w:r>
      <w:r w:rsidR="004C5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6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5ABA">
        <w:rPr>
          <w:rFonts w:ascii="Times New Roman" w:hAnsi="Times New Roman" w:cs="Times New Roman"/>
          <w:b/>
          <w:sz w:val="28"/>
          <w:szCs w:val="28"/>
          <w:lang w:val="uk-UA"/>
        </w:rPr>
        <w:t>51/2</w:t>
      </w:r>
    </w:p>
    <w:p w:rsidR="009B409E" w:rsidRPr="003868F8" w:rsidRDefault="009B409E" w:rsidP="009B409E">
      <w:pPr>
        <w:tabs>
          <w:tab w:val="left" w:pos="4020"/>
        </w:tabs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68F8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868F8">
        <w:rPr>
          <w:rFonts w:ascii="Times New Roman" w:hAnsi="Times New Roman" w:cs="Times New Roman"/>
          <w:i/>
          <w:sz w:val="28"/>
          <w:szCs w:val="28"/>
          <w:u w:val="single"/>
        </w:rPr>
        <w:t>код</w:t>
      </w:r>
      <w:proofErr w:type="gramEnd"/>
      <w:r w:rsidRPr="003868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бюджету  10537000000</w:t>
      </w:r>
    </w:p>
    <w:p w:rsidR="009B409E" w:rsidRPr="003868F8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</w:p>
    <w:p w:rsidR="009B409E" w:rsidRPr="003868F8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09E" w:rsidRPr="003868F8" w:rsidRDefault="0046698F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І квартал 2024</w:t>
      </w:r>
      <w:r w:rsidR="00BD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B409E" w:rsidRPr="0046698F" w:rsidRDefault="009B409E" w:rsidP="009B40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09E" w:rsidRPr="0046698F" w:rsidRDefault="009B409E" w:rsidP="009B409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98F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bookmarkStart w:id="0" w:name="_GoBack"/>
      <w:r w:rsidRPr="0046698F">
        <w:rPr>
          <w:rFonts w:ascii="Times New Roman" w:hAnsi="Times New Roman" w:cs="Times New Roman"/>
          <w:sz w:val="28"/>
          <w:lang w:val="uk-UA"/>
        </w:rPr>
        <w:t xml:space="preserve">п. 23 ч. 1 ст. 26 Закону України «Про місцеве самоврядування», п. 4 ст. 80 Бюджетного кодексу України, </w:t>
      </w:r>
      <w:r w:rsidRPr="0046698F">
        <w:rPr>
          <w:rStyle w:val="docdata"/>
          <w:rFonts w:ascii="Times New Roman" w:hAnsi="Times New Roman" w:cs="Times New Roman"/>
          <w:sz w:val="28"/>
          <w:szCs w:val="28"/>
          <w:lang w:val="uk-UA"/>
        </w:rPr>
        <w:t>Закону Украї</w:t>
      </w:r>
      <w:r w:rsidR="004C5ABA" w:rsidRPr="0046698F">
        <w:rPr>
          <w:rStyle w:val="docdata"/>
          <w:rFonts w:ascii="Times New Roman" w:hAnsi="Times New Roman" w:cs="Times New Roman"/>
          <w:sz w:val="28"/>
          <w:szCs w:val="28"/>
          <w:lang w:val="uk-UA"/>
        </w:rPr>
        <w:t>ни «Про Державний бюджет на 202</w:t>
      </w:r>
      <w:r w:rsidR="004C5ABA">
        <w:rPr>
          <w:rStyle w:val="docdata"/>
          <w:rFonts w:ascii="Times New Roman" w:hAnsi="Times New Roman" w:cs="Times New Roman"/>
          <w:sz w:val="28"/>
          <w:szCs w:val="28"/>
          <w:lang w:val="uk-UA"/>
        </w:rPr>
        <w:t>4</w:t>
      </w:r>
      <w:r w:rsidRPr="0046698F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46698F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рік», </w:t>
      </w:r>
      <w:r w:rsidRPr="0046698F">
        <w:rPr>
          <w:rFonts w:ascii="Times New Roman" w:hAnsi="Times New Roman" w:cs="Times New Roman"/>
          <w:sz w:val="28"/>
          <w:lang w:val="uk-UA"/>
        </w:rPr>
        <w:t xml:space="preserve">заслухавши звіт про виконання бюджету Гатненської сільської територіальної громади </w:t>
      </w:r>
      <w:r w:rsidR="004C5ABA">
        <w:rPr>
          <w:rFonts w:ascii="Times New Roman" w:hAnsi="Times New Roman" w:cs="Times New Roman"/>
          <w:sz w:val="28"/>
          <w:lang w:val="uk-UA"/>
        </w:rPr>
        <w:t>за І півріччя 2024</w:t>
      </w:r>
      <w:r w:rsidR="005E6855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46698F">
        <w:rPr>
          <w:rFonts w:ascii="Times New Roman" w:hAnsi="Times New Roman" w:cs="Times New Roman"/>
          <w:sz w:val="28"/>
          <w:lang w:val="uk-UA"/>
        </w:rPr>
        <w:t xml:space="preserve">, враховуючи висновок </w:t>
      </w:r>
      <w:r w:rsidRPr="0046698F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з питань планування бюджету, фінансів, податкової політики, соціально - економічного розвитку, інвестицій, освіти, науки, культури та туризму</w:t>
      </w:r>
      <w:r w:rsidRPr="00466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6698F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Pr="00466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698F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B409E" w:rsidRPr="003868F8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Затвердити звіт про виконання бюджету Гатненської сільської ТГ Фастівського району </w:t>
      </w:r>
      <w:r w:rsidR="00BD2DDA">
        <w:rPr>
          <w:sz w:val="28"/>
          <w:szCs w:val="28"/>
        </w:rPr>
        <w:t xml:space="preserve">за І </w:t>
      </w:r>
      <w:r w:rsidR="005E6855">
        <w:rPr>
          <w:sz w:val="28"/>
          <w:szCs w:val="28"/>
        </w:rPr>
        <w:t>півріччя</w:t>
      </w:r>
      <w:r w:rsidR="004C5ABA">
        <w:rPr>
          <w:sz w:val="28"/>
          <w:szCs w:val="28"/>
        </w:rPr>
        <w:t xml:space="preserve"> 2024</w:t>
      </w:r>
      <w:r w:rsidR="00BD2DDA">
        <w:rPr>
          <w:sz w:val="28"/>
          <w:szCs w:val="28"/>
        </w:rPr>
        <w:t xml:space="preserve"> року</w:t>
      </w:r>
      <w:r w:rsidR="005C35C5" w:rsidRPr="003868F8">
        <w:rPr>
          <w:sz w:val="28"/>
          <w:szCs w:val="28"/>
        </w:rPr>
        <w:t xml:space="preserve"> </w:t>
      </w:r>
      <w:r w:rsidRPr="003868F8">
        <w:rPr>
          <w:sz w:val="28"/>
          <w:szCs w:val="28"/>
        </w:rPr>
        <w:t>в розрізі головних розпорядників коштів згідно додатків.</w:t>
      </w:r>
    </w:p>
    <w:p w:rsidR="009B409E" w:rsidRPr="003868F8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Контроль за виконанням цього рішення покласти на постійну 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</w:t>
      </w:r>
      <w:proofErr w:type="spellStart"/>
      <w:r w:rsidRPr="003868F8">
        <w:rPr>
          <w:sz w:val="28"/>
          <w:szCs w:val="28"/>
        </w:rPr>
        <w:t>Січкаренко</w:t>
      </w:r>
      <w:proofErr w:type="spellEnd"/>
      <w:r w:rsidRPr="003868F8">
        <w:rPr>
          <w:sz w:val="28"/>
          <w:szCs w:val="28"/>
        </w:rPr>
        <w:t xml:space="preserve"> Л.М.)</w:t>
      </w:r>
    </w:p>
    <w:p w:rsidR="009B409E" w:rsidRPr="003868F8" w:rsidRDefault="009B409E" w:rsidP="009B409E">
      <w:pPr>
        <w:pStyle w:val="a6"/>
        <w:rPr>
          <w:sz w:val="30"/>
        </w:rPr>
      </w:pPr>
    </w:p>
    <w:p w:rsidR="009B409E" w:rsidRPr="003868F8" w:rsidRDefault="009B409E" w:rsidP="009B4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D01C5" w:rsidRPr="003868F8" w:rsidRDefault="009B409E" w:rsidP="005C35C5">
      <w:pPr>
        <w:pStyle w:val="a5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 </w:t>
      </w:r>
    </w:p>
    <w:sectPr w:rsidR="007D01C5" w:rsidRPr="003868F8" w:rsidSect="007D15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A"/>
    <w:rsid w:val="0002138A"/>
    <w:rsid w:val="0009053E"/>
    <w:rsid w:val="0009424A"/>
    <w:rsid w:val="000E6FDE"/>
    <w:rsid w:val="0012795D"/>
    <w:rsid w:val="00242920"/>
    <w:rsid w:val="002A148A"/>
    <w:rsid w:val="00347B1F"/>
    <w:rsid w:val="003868F8"/>
    <w:rsid w:val="003D4AAC"/>
    <w:rsid w:val="0046698F"/>
    <w:rsid w:val="004C5ABA"/>
    <w:rsid w:val="004F5950"/>
    <w:rsid w:val="00531759"/>
    <w:rsid w:val="005B6B8E"/>
    <w:rsid w:val="005C35C5"/>
    <w:rsid w:val="005E6855"/>
    <w:rsid w:val="00624229"/>
    <w:rsid w:val="00666E4A"/>
    <w:rsid w:val="00671F01"/>
    <w:rsid w:val="006F043E"/>
    <w:rsid w:val="007C00A0"/>
    <w:rsid w:val="007D01C5"/>
    <w:rsid w:val="007D15A8"/>
    <w:rsid w:val="0080655F"/>
    <w:rsid w:val="0083193C"/>
    <w:rsid w:val="00877F2C"/>
    <w:rsid w:val="008828CD"/>
    <w:rsid w:val="009B409E"/>
    <w:rsid w:val="009C4C27"/>
    <w:rsid w:val="00A62421"/>
    <w:rsid w:val="00A646F3"/>
    <w:rsid w:val="00AC2D80"/>
    <w:rsid w:val="00AF5AEC"/>
    <w:rsid w:val="00B34A84"/>
    <w:rsid w:val="00B92D38"/>
    <w:rsid w:val="00BA2C2B"/>
    <w:rsid w:val="00BD2DDA"/>
    <w:rsid w:val="00C15545"/>
    <w:rsid w:val="00D868B6"/>
    <w:rsid w:val="00EA1B0A"/>
    <w:rsid w:val="00F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4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9B409E"/>
  </w:style>
  <w:style w:type="paragraph" w:styleId="a6">
    <w:name w:val="Body Text"/>
    <w:basedOn w:val="a"/>
    <w:link w:val="a7"/>
    <w:uiPriority w:val="1"/>
    <w:semiHidden/>
    <w:unhideWhenUsed/>
    <w:qFormat/>
    <w:rsid w:val="009B4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B409E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12</cp:revision>
  <cp:lastPrinted>2023-04-18T13:21:00Z</cp:lastPrinted>
  <dcterms:created xsi:type="dcterms:W3CDTF">2023-01-25T09:03:00Z</dcterms:created>
  <dcterms:modified xsi:type="dcterms:W3CDTF">2024-07-02T07:09:00Z</dcterms:modified>
</cp:coreProperties>
</file>