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79781404" r:id="rId8"/>
        </w:object>
      </w: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F748F9" w:rsidRPr="00003371" w:rsidRDefault="00F748F9" w:rsidP="00F748F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3371">
        <w:rPr>
          <w:rFonts w:ascii="Times New Roman" w:hAnsi="Times New Roman" w:cs="Times New Roman"/>
          <w:color w:val="000000"/>
          <w:sz w:val="28"/>
          <w:szCs w:val="28"/>
        </w:rPr>
        <w:t xml:space="preserve">СОРОК </w:t>
      </w:r>
      <w:r w:rsidR="003C6E6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ДЕВ’ЯТА</w:t>
      </w:r>
      <w:r w:rsidR="00FE73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E53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(позачергова) </w:t>
      </w:r>
      <w:r w:rsidRPr="00003371">
        <w:rPr>
          <w:rFonts w:ascii="Times New Roman" w:hAnsi="Times New Roman" w:cs="Times New Roman"/>
          <w:color w:val="000000"/>
          <w:sz w:val="28"/>
          <w:szCs w:val="28"/>
        </w:rPr>
        <w:t xml:space="preserve">СЕСІЯ </w:t>
      </w:r>
      <w:r w:rsidRPr="00003371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003371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F748F9" w:rsidRPr="009A293B" w:rsidRDefault="00F748F9" w:rsidP="009A293B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3C6E6B">
        <w:rPr>
          <w:rFonts w:ascii="Times New Roman" w:hAnsi="Times New Roman" w:cs="Times New Roman"/>
          <w:b/>
          <w:sz w:val="28"/>
          <w:szCs w:val="28"/>
          <w:lang w:val="uk-UA"/>
        </w:rPr>
        <w:t>13 червня</w:t>
      </w:r>
      <w:r w:rsidR="009A29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293B">
        <w:rPr>
          <w:rFonts w:ascii="Times New Roman" w:hAnsi="Times New Roman" w:cs="Times New Roman"/>
          <w:b/>
          <w:sz w:val="28"/>
          <w:szCs w:val="28"/>
        </w:rPr>
        <w:t>2024</w:t>
      </w:r>
      <w:r w:rsidRPr="009A293B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</w:t>
      </w:r>
      <w:r w:rsidR="009A29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9A293B">
        <w:rPr>
          <w:rFonts w:ascii="Times New Roman" w:hAnsi="Times New Roman" w:cs="Times New Roman"/>
          <w:b/>
          <w:sz w:val="28"/>
          <w:szCs w:val="28"/>
        </w:rPr>
        <w:t xml:space="preserve">                  № </w:t>
      </w:r>
      <w:r w:rsidR="00F969A6" w:rsidRPr="009A293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C6E6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7E057D">
        <w:rPr>
          <w:rFonts w:ascii="Times New Roman" w:hAnsi="Times New Roman" w:cs="Times New Roman"/>
          <w:b/>
          <w:sz w:val="28"/>
          <w:szCs w:val="28"/>
          <w:lang w:val="uk-UA"/>
        </w:rPr>
        <w:t>/6</w:t>
      </w:r>
    </w:p>
    <w:p w:rsidR="00F748F9" w:rsidRPr="00003371" w:rsidRDefault="00F748F9" w:rsidP="00F748F9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F20878" w:rsidRDefault="00F20878" w:rsidP="006F22F2">
      <w:pPr>
        <w:tabs>
          <w:tab w:val="left" w:pos="0"/>
        </w:tabs>
        <w:adjustRightInd w:val="0"/>
        <w:spacing w:after="0" w:line="240" w:lineRule="auto"/>
        <w:jc w:val="center"/>
        <w:rPr>
          <w:rStyle w:val="ab"/>
          <w:rFonts w:ascii="Arial" w:hAnsi="Arial" w:cs="Arial"/>
          <w:color w:val="565656"/>
          <w:bdr w:val="none" w:sz="0" w:space="0" w:color="auto" w:frame="1"/>
        </w:rPr>
      </w:pPr>
    </w:p>
    <w:p w:rsidR="00B4309B" w:rsidRDefault="00B4309B" w:rsidP="006F22F2">
      <w:pPr>
        <w:tabs>
          <w:tab w:val="left" w:pos="0"/>
        </w:tabs>
        <w:adjustRightInd w:val="0"/>
        <w:spacing w:after="0" w:line="240" w:lineRule="auto"/>
        <w:jc w:val="center"/>
        <w:rPr>
          <w:rStyle w:val="ab"/>
          <w:rFonts w:ascii="Arial" w:hAnsi="Arial" w:cs="Arial"/>
          <w:color w:val="565656"/>
          <w:bdr w:val="none" w:sz="0" w:space="0" w:color="auto" w:frame="1"/>
        </w:rPr>
      </w:pPr>
    </w:p>
    <w:p w:rsidR="00434045" w:rsidRDefault="00F20878" w:rsidP="00F208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C03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434045" w:rsidRPr="009F3C0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наказів головних розпорядників</w:t>
      </w:r>
      <w:r w:rsidR="00434045" w:rsidRPr="009F3C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C03" w:rsidRDefault="00434045" w:rsidP="00F2087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Pr="009F3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878" w:rsidRPr="009F3C03">
        <w:rPr>
          <w:rFonts w:ascii="Times New Roman" w:hAnsi="Times New Roman" w:cs="Times New Roman"/>
          <w:b/>
          <w:sz w:val="28"/>
          <w:szCs w:val="28"/>
        </w:rPr>
        <w:t xml:space="preserve">розпоряджень </w:t>
      </w:r>
      <w:bookmarkStart w:id="0" w:name="_GoBack"/>
      <w:r w:rsidR="00F20878" w:rsidRPr="009F3C03">
        <w:rPr>
          <w:rFonts w:ascii="Times New Roman" w:hAnsi="Times New Roman" w:cs="Times New Roman"/>
          <w:b/>
          <w:sz w:val="28"/>
          <w:szCs w:val="28"/>
        </w:rPr>
        <w:t>сільського</w:t>
      </w:r>
      <w:bookmarkEnd w:id="0"/>
      <w:r w:rsidR="00F20878" w:rsidRPr="009F3C03">
        <w:rPr>
          <w:rFonts w:ascii="Times New Roman" w:hAnsi="Times New Roman" w:cs="Times New Roman"/>
          <w:b/>
          <w:sz w:val="28"/>
          <w:szCs w:val="28"/>
        </w:rPr>
        <w:t xml:space="preserve"> голови</w:t>
      </w:r>
      <w:r w:rsidR="00E66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3C03" w:rsidRPr="009F3C0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Гатненської сільської ради </w:t>
      </w:r>
    </w:p>
    <w:p w:rsidR="00F20878" w:rsidRDefault="009F3C03" w:rsidP="00F2087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9F3C0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виданих у міжсесійний період </w:t>
      </w:r>
    </w:p>
    <w:p w:rsidR="009F3C03" w:rsidRPr="0013740C" w:rsidRDefault="009F3C03" w:rsidP="00F208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F09" w:rsidRPr="00F20878" w:rsidRDefault="00F20878" w:rsidP="00746F09">
      <w:pPr>
        <w:spacing w:after="0" w:line="240" w:lineRule="auto"/>
        <w:ind w:right="212"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20878">
        <w:rPr>
          <w:bCs/>
          <w:color w:val="000000"/>
          <w:sz w:val="28"/>
          <w:szCs w:val="28"/>
          <w:lang w:val="uk-UA" w:eastAsia="ar-SA"/>
        </w:rPr>
        <w:t xml:space="preserve">    </w:t>
      </w:r>
      <w:r w:rsidRPr="00F20878">
        <w:rPr>
          <w:rFonts w:ascii="Times New Roman" w:hAnsi="Times New Roman" w:cs="Times New Roman"/>
          <w:bCs/>
          <w:color w:val="000000"/>
          <w:sz w:val="28"/>
          <w:szCs w:val="28"/>
          <w:lang w:val="uk-UA" w:eastAsia="ar-SA"/>
        </w:rPr>
        <w:t xml:space="preserve">Керуючись ст. 26 Закону України «Про місцеве самоврядування в Україні», </w:t>
      </w:r>
      <w:r w:rsidR="00507133" w:rsidRPr="00F20878">
        <w:rPr>
          <w:rFonts w:ascii="Times New Roman" w:hAnsi="Times New Roman" w:cs="Times New Roman"/>
          <w:noProof/>
          <w:sz w:val="28"/>
          <w:szCs w:val="28"/>
          <w:lang w:val="uk-UA"/>
        </w:rPr>
        <w:t>сесія Гатненської сільської ради</w:t>
      </w: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:rsidR="00746F09" w:rsidRDefault="00746F09" w:rsidP="00746F09">
      <w:pPr>
        <w:spacing w:after="0" w:line="240" w:lineRule="auto"/>
        <w:ind w:right="212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Pr="00135460" w:rsidRDefault="00746F09" w:rsidP="00135460">
      <w:pPr>
        <w:pStyle w:val="a6"/>
        <w:numPr>
          <w:ilvl w:val="0"/>
          <w:numId w:val="3"/>
        </w:numPr>
        <w:spacing w:after="0" w:line="240" w:lineRule="auto"/>
        <w:ind w:left="0" w:right="212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 w:rsidRPr="00135460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розпорядження Гатненського сільського голови:</w:t>
      </w:r>
    </w:p>
    <w:p w:rsidR="00F748F9" w:rsidRDefault="00F748F9" w:rsidP="00E43DF2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№ </w:t>
      </w:r>
      <w:r w:rsidR="003C6E6B">
        <w:rPr>
          <w:rFonts w:ascii="Times New Roman" w:hAnsi="Times New Roman" w:cs="Times New Roman"/>
          <w:noProof/>
          <w:sz w:val="28"/>
          <w:szCs w:val="28"/>
          <w:lang w:val="uk-UA"/>
        </w:rPr>
        <w:t>59</w:t>
      </w:r>
      <w:r w:rsidR="00FE732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1</w:t>
      </w:r>
      <w:r w:rsidR="003C6E6B"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FE7324"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 w:rsidR="003C6E6B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.202</w:t>
      </w:r>
      <w:r w:rsidR="00FE7324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«</w:t>
      </w:r>
      <w:r w:rsidR="00FE732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 w:rsidR="003C6E6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безоплатну </w:t>
      </w:r>
      <w:r w:rsidR="00FE7324">
        <w:rPr>
          <w:rFonts w:ascii="Times New Roman" w:hAnsi="Times New Roman" w:cs="Times New Roman"/>
          <w:noProof/>
          <w:sz w:val="28"/>
          <w:szCs w:val="28"/>
          <w:lang w:val="uk-UA"/>
        </w:rPr>
        <w:t>передачу</w:t>
      </w:r>
      <w:r w:rsidR="003C6E6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основних засобів</w:t>
      </w:r>
      <w:r w:rsidR="00FE7324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:rsidR="0006046E" w:rsidRDefault="0006046E" w:rsidP="0006046E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№ 60 від 17.05.2024 року «Про безоплатну передачу матеріальних цінностей»</w:t>
      </w:r>
    </w:p>
    <w:p w:rsidR="0006046E" w:rsidRDefault="0006046E" w:rsidP="0006046E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№ 72 від 04.06.2024 року «Про безоплатну передачу матеріальних цінностей»</w:t>
      </w:r>
    </w:p>
    <w:p w:rsidR="009F5D74" w:rsidRPr="00434045" w:rsidRDefault="0013740C" w:rsidP="009F5D74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Затвердити наказ</w:t>
      </w:r>
      <w:r w:rsidR="000B7B57"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9F5D74" w:rsidRPr="000B7B5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Фінансово-економічного управління Гатненської </w:t>
      </w:r>
      <w:r w:rsidR="009F5D74" w:rsidRPr="00434045">
        <w:rPr>
          <w:rFonts w:ascii="Times New Roman" w:hAnsi="Times New Roman" w:cs="Times New Roman"/>
          <w:noProof/>
          <w:sz w:val="28"/>
          <w:szCs w:val="28"/>
          <w:lang w:val="uk-UA"/>
        </w:rPr>
        <w:t>сільської ради:</w:t>
      </w:r>
    </w:p>
    <w:p w:rsidR="000B7B57" w:rsidRPr="00434045" w:rsidRDefault="00434045" w:rsidP="009F5D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34045">
        <w:rPr>
          <w:rFonts w:ascii="Times New Roman" w:hAnsi="Times New Roman" w:cs="Times New Roman"/>
          <w:noProof/>
          <w:sz w:val="28"/>
          <w:szCs w:val="28"/>
          <w:lang w:val="uk-UA"/>
        </w:rPr>
        <w:t>№ 01-06/12</w:t>
      </w:r>
      <w:r w:rsidR="009F5D74" w:rsidRPr="004340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від </w:t>
      </w:r>
      <w:r w:rsidRPr="00434045">
        <w:rPr>
          <w:rFonts w:ascii="Times New Roman" w:hAnsi="Times New Roman" w:cs="Times New Roman"/>
          <w:noProof/>
          <w:sz w:val="28"/>
          <w:szCs w:val="28"/>
          <w:lang w:val="uk-UA"/>
        </w:rPr>
        <w:t>17</w:t>
      </w:r>
      <w:r w:rsidR="0013740C" w:rsidRPr="0043404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13740C" w:rsidRPr="00434045">
        <w:rPr>
          <w:rFonts w:ascii="Times New Roman" w:hAnsi="Times New Roman" w:cs="Times New Roman"/>
          <w:noProof/>
          <w:sz w:val="28"/>
          <w:szCs w:val="28"/>
        </w:rPr>
        <w:t>0</w:t>
      </w:r>
      <w:r w:rsidRPr="00434045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13740C" w:rsidRPr="00434045">
        <w:rPr>
          <w:rFonts w:ascii="Times New Roman" w:hAnsi="Times New Roman" w:cs="Times New Roman"/>
          <w:noProof/>
          <w:sz w:val="28"/>
          <w:szCs w:val="28"/>
          <w:lang w:val="uk-UA"/>
        </w:rPr>
        <w:t>.2024</w:t>
      </w:r>
      <w:r w:rsidR="009F5D74" w:rsidRPr="004340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«</w:t>
      </w:r>
      <w:r w:rsidR="009F5D74" w:rsidRPr="00434045">
        <w:rPr>
          <w:rFonts w:ascii="Times New Roman" w:hAnsi="Times New Roman" w:cs="Times New Roman"/>
          <w:sz w:val="28"/>
          <w:lang w:val="uk-UA"/>
        </w:rPr>
        <w:t>Про внесення зм</w:t>
      </w:r>
      <w:r w:rsidR="009F5D74" w:rsidRPr="00434045">
        <w:rPr>
          <w:rFonts w:ascii="Times New Roman" w:hAnsi="Times New Roman" w:cs="Times New Roman"/>
          <w:sz w:val="28"/>
        </w:rPr>
        <w:t>i</w:t>
      </w:r>
      <w:r w:rsidR="009F5D74" w:rsidRPr="00434045">
        <w:rPr>
          <w:rFonts w:ascii="Times New Roman" w:hAnsi="Times New Roman" w:cs="Times New Roman"/>
          <w:sz w:val="28"/>
          <w:lang w:val="uk-UA"/>
        </w:rPr>
        <w:t xml:space="preserve">н до </w:t>
      </w:r>
      <w:r w:rsidR="000B7B57" w:rsidRPr="00434045">
        <w:rPr>
          <w:rFonts w:ascii="Times New Roman" w:hAnsi="Times New Roman" w:cs="Times New Roman"/>
          <w:sz w:val="28"/>
          <w:lang w:val="uk-UA"/>
        </w:rPr>
        <w:t xml:space="preserve">помісячного розпису </w:t>
      </w:r>
      <w:r w:rsidRPr="00434045">
        <w:rPr>
          <w:rFonts w:ascii="Times New Roman" w:hAnsi="Times New Roman" w:cs="Times New Roman"/>
          <w:sz w:val="28"/>
          <w:lang w:val="uk-UA"/>
        </w:rPr>
        <w:t xml:space="preserve">асигнувань спеціального фонду на </w:t>
      </w:r>
      <w:r w:rsidR="000B7B57" w:rsidRPr="00434045">
        <w:rPr>
          <w:rFonts w:ascii="Times New Roman" w:hAnsi="Times New Roman" w:cs="Times New Roman"/>
          <w:sz w:val="28"/>
          <w:lang w:val="uk-UA"/>
        </w:rPr>
        <w:t xml:space="preserve">2024 рік» </w:t>
      </w:r>
    </w:p>
    <w:p w:rsidR="000B7B57" w:rsidRPr="00434045" w:rsidRDefault="00434045" w:rsidP="000B7B5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34045">
        <w:rPr>
          <w:rFonts w:ascii="Times New Roman" w:hAnsi="Times New Roman" w:cs="Times New Roman"/>
          <w:noProof/>
          <w:sz w:val="28"/>
          <w:szCs w:val="28"/>
          <w:lang w:val="uk-UA"/>
        </w:rPr>
        <w:t>№ 01-06/13</w:t>
      </w:r>
      <w:r w:rsidR="000B7B57" w:rsidRPr="004340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від </w:t>
      </w:r>
      <w:r w:rsidRPr="00434045">
        <w:rPr>
          <w:rFonts w:ascii="Times New Roman" w:hAnsi="Times New Roman" w:cs="Times New Roman"/>
          <w:noProof/>
          <w:sz w:val="28"/>
          <w:szCs w:val="28"/>
        </w:rPr>
        <w:t>29</w:t>
      </w:r>
      <w:r w:rsidR="000B7B57" w:rsidRPr="0043404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434045">
        <w:rPr>
          <w:rFonts w:ascii="Times New Roman" w:hAnsi="Times New Roman" w:cs="Times New Roman"/>
          <w:noProof/>
          <w:sz w:val="28"/>
          <w:szCs w:val="28"/>
        </w:rPr>
        <w:t>05</w:t>
      </w:r>
      <w:r w:rsidR="000B7B57" w:rsidRPr="00434045">
        <w:rPr>
          <w:rFonts w:ascii="Times New Roman" w:hAnsi="Times New Roman" w:cs="Times New Roman"/>
          <w:noProof/>
          <w:sz w:val="28"/>
          <w:szCs w:val="28"/>
          <w:lang w:val="uk-UA"/>
        </w:rPr>
        <w:t>.2024 року «</w:t>
      </w:r>
      <w:r w:rsidR="000B7B57" w:rsidRPr="00434045">
        <w:rPr>
          <w:rFonts w:ascii="Times New Roman" w:hAnsi="Times New Roman" w:cs="Times New Roman"/>
          <w:sz w:val="28"/>
          <w:lang w:val="uk-UA"/>
        </w:rPr>
        <w:t>Про внесення зм</w:t>
      </w:r>
      <w:r w:rsidR="000B7B57" w:rsidRPr="00434045">
        <w:rPr>
          <w:rFonts w:ascii="Times New Roman" w:hAnsi="Times New Roman" w:cs="Times New Roman"/>
          <w:sz w:val="28"/>
        </w:rPr>
        <w:t>i</w:t>
      </w:r>
      <w:r w:rsidR="000B7B57" w:rsidRPr="00434045">
        <w:rPr>
          <w:rFonts w:ascii="Times New Roman" w:hAnsi="Times New Roman" w:cs="Times New Roman"/>
          <w:sz w:val="28"/>
          <w:lang w:val="uk-UA"/>
        </w:rPr>
        <w:t xml:space="preserve">н до </w:t>
      </w:r>
      <w:r w:rsidRPr="00434045">
        <w:rPr>
          <w:rFonts w:ascii="Times New Roman" w:hAnsi="Times New Roman" w:cs="Times New Roman"/>
          <w:sz w:val="28"/>
          <w:lang w:val="uk-UA"/>
        </w:rPr>
        <w:t>помісячного розпису асигнувань загального фонду на 2024</w:t>
      </w:r>
      <w:r w:rsidR="000B7B57" w:rsidRPr="00434045">
        <w:rPr>
          <w:rFonts w:ascii="Times New Roman" w:hAnsi="Times New Roman" w:cs="Times New Roman"/>
          <w:sz w:val="28"/>
          <w:lang w:val="uk-UA"/>
        </w:rPr>
        <w:t xml:space="preserve"> рік» </w:t>
      </w:r>
    </w:p>
    <w:p w:rsidR="00142998" w:rsidRPr="000B7B57" w:rsidRDefault="00142998" w:rsidP="0014299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0B7B57" w:rsidRDefault="000B7B57" w:rsidP="000B7B57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583A26" w:rsidRPr="007413F1" w:rsidRDefault="007413F1" w:rsidP="00583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Олександр ПАЛАМАРЧУК</w:t>
      </w:r>
    </w:p>
    <w:p w:rsidR="00746F09" w:rsidRPr="00583A26" w:rsidRDefault="00746F09" w:rsidP="00746F09">
      <w:pPr>
        <w:jc w:val="center"/>
        <w:rPr>
          <w:sz w:val="24"/>
          <w:szCs w:val="24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sectPr w:rsidR="0074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DE3" w:rsidRDefault="00CB5DE3" w:rsidP="008928F6">
      <w:pPr>
        <w:spacing w:after="0" w:line="240" w:lineRule="auto"/>
      </w:pPr>
      <w:r>
        <w:separator/>
      </w:r>
    </w:p>
  </w:endnote>
  <w:endnote w:type="continuationSeparator" w:id="0">
    <w:p w:rsidR="00CB5DE3" w:rsidRDefault="00CB5DE3" w:rsidP="0089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DE3" w:rsidRDefault="00CB5DE3" w:rsidP="008928F6">
      <w:pPr>
        <w:spacing w:after="0" w:line="240" w:lineRule="auto"/>
      </w:pPr>
      <w:r>
        <w:separator/>
      </w:r>
    </w:p>
  </w:footnote>
  <w:footnote w:type="continuationSeparator" w:id="0">
    <w:p w:rsidR="00CB5DE3" w:rsidRDefault="00CB5DE3" w:rsidP="00892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6162B"/>
    <w:multiLevelType w:val="hybridMultilevel"/>
    <w:tmpl w:val="8DB6E1EC"/>
    <w:lvl w:ilvl="0" w:tplc="DD3621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F0B90"/>
    <w:multiLevelType w:val="hybridMultilevel"/>
    <w:tmpl w:val="FE20C65C"/>
    <w:lvl w:ilvl="0" w:tplc="956A8D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F7FD4"/>
    <w:multiLevelType w:val="hybridMultilevel"/>
    <w:tmpl w:val="46E88A8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C4AD1"/>
    <w:multiLevelType w:val="hybridMultilevel"/>
    <w:tmpl w:val="E2CE8556"/>
    <w:lvl w:ilvl="0" w:tplc="AEC07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A2"/>
    <w:rsid w:val="00035BEA"/>
    <w:rsid w:val="0006046E"/>
    <w:rsid w:val="0007302C"/>
    <w:rsid w:val="00085FE7"/>
    <w:rsid w:val="000902D1"/>
    <w:rsid w:val="00095FB2"/>
    <w:rsid w:val="000B5C26"/>
    <w:rsid w:val="000B7B57"/>
    <w:rsid w:val="000E0C8B"/>
    <w:rsid w:val="00114003"/>
    <w:rsid w:val="00135460"/>
    <w:rsid w:val="0013740C"/>
    <w:rsid w:val="00142998"/>
    <w:rsid w:val="00147F3D"/>
    <w:rsid w:val="00160F1A"/>
    <w:rsid w:val="001705DA"/>
    <w:rsid w:val="0018030F"/>
    <w:rsid w:val="001D65FB"/>
    <w:rsid w:val="001F091F"/>
    <w:rsid w:val="00200F81"/>
    <w:rsid w:val="002920F9"/>
    <w:rsid w:val="002965E9"/>
    <w:rsid w:val="002E7BDC"/>
    <w:rsid w:val="002F2876"/>
    <w:rsid w:val="00336ADE"/>
    <w:rsid w:val="00345841"/>
    <w:rsid w:val="00383C07"/>
    <w:rsid w:val="003B7259"/>
    <w:rsid w:val="003C04E6"/>
    <w:rsid w:val="003C6E6B"/>
    <w:rsid w:val="003F36D8"/>
    <w:rsid w:val="00434045"/>
    <w:rsid w:val="004E3B5F"/>
    <w:rsid w:val="00506EA2"/>
    <w:rsid w:val="00507133"/>
    <w:rsid w:val="0054502E"/>
    <w:rsid w:val="0056631A"/>
    <w:rsid w:val="00581423"/>
    <w:rsid w:val="00583A26"/>
    <w:rsid w:val="005B0489"/>
    <w:rsid w:val="0065335E"/>
    <w:rsid w:val="00657D1F"/>
    <w:rsid w:val="00670875"/>
    <w:rsid w:val="00671A64"/>
    <w:rsid w:val="00677DF2"/>
    <w:rsid w:val="006A5CF5"/>
    <w:rsid w:val="006C02E5"/>
    <w:rsid w:val="006C6F35"/>
    <w:rsid w:val="006D3FCA"/>
    <w:rsid w:val="006F22F2"/>
    <w:rsid w:val="007413F1"/>
    <w:rsid w:val="00744228"/>
    <w:rsid w:val="00746F09"/>
    <w:rsid w:val="0079790D"/>
    <w:rsid w:val="007E057D"/>
    <w:rsid w:val="00826B0F"/>
    <w:rsid w:val="0083363F"/>
    <w:rsid w:val="00846777"/>
    <w:rsid w:val="00857A6E"/>
    <w:rsid w:val="00861354"/>
    <w:rsid w:val="00873DF5"/>
    <w:rsid w:val="008928F6"/>
    <w:rsid w:val="00892C02"/>
    <w:rsid w:val="008E19AA"/>
    <w:rsid w:val="00976D3A"/>
    <w:rsid w:val="009A293B"/>
    <w:rsid w:val="009B081A"/>
    <w:rsid w:val="009C4DB4"/>
    <w:rsid w:val="009E53E3"/>
    <w:rsid w:val="009E6B48"/>
    <w:rsid w:val="009F3C03"/>
    <w:rsid w:val="009F5D74"/>
    <w:rsid w:val="00A006D9"/>
    <w:rsid w:val="00A40A62"/>
    <w:rsid w:val="00A53E50"/>
    <w:rsid w:val="00A67FF2"/>
    <w:rsid w:val="00AC624A"/>
    <w:rsid w:val="00B17D11"/>
    <w:rsid w:val="00B25DFA"/>
    <w:rsid w:val="00B4309B"/>
    <w:rsid w:val="00BD14B2"/>
    <w:rsid w:val="00BE1058"/>
    <w:rsid w:val="00C26CDB"/>
    <w:rsid w:val="00CA3001"/>
    <w:rsid w:val="00CA3DDA"/>
    <w:rsid w:val="00CB5DE3"/>
    <w:rsid w:val="00CD5D55"/>
    <w:rsid w:val="00CE519D"/>
    <w:rsid w:val="00D076F4"/>
    <w:rsid w:val="00D138A9"/>
    <w:rsid w:val="00D32DCE"/>
    <w:rsid w:val="00E43DF2"/>
    <w:rsid w:val="00E668F9"/>
    <w:rsid w:val="00EB6AAC"/>
    <w:rsid w:val="00EC59CF"/>
    <w:rsid w:val="00F20878"/>
    <w:rsid w:val="00F32F8A"/>
    <w:rsid w:val="00F56F93"/>
    <w:rsid w:val="00F748F9"/>
    <w:rsid w:val="00F843F2"/>
    <w:rsid w:val="00F969A6"/>
    <w:rsid w:val="00FA511D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0971-75B5-45F9-BC10-CB81AFE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746F09"/>
    <w:pPr>
      <w:spacing w:after="160"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54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8F6"/>
  </w:style>
  <w:style w:type="paragraph" w:styleId="a9">
    <w:name w:val="footer"/>
    <w:basedOn w:val="a"/>
    <w:link w:val="aa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8F6"/>
  </w:style>
  <w:style w:type="character" w:styleId="ab">
    <w:name w:val="Strong"/>
    <w:basedOn w:val="a0"/>
    <w:uiPriority w:val="22"/>
    <w:qFormat/>
    <w:rsid w:val="00F20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63</cp:revision>
  <cp:lastPrinted>2024-06-13T07:57:00Z</cp:lastPrinted>
  <dcterms:created xsi:type="dcterms:W3CDTF">2023-07-07T09:22:00Z</dcterms:created>
  <dcterms:modified xsi:type="dcterms:W3CDTF">2024-06-13T07:57:00Z</dcterms:modified>
</cp:coreProperties>
</file>