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FC6" w:rsidRDefault="006C5FC6" w:rsidP="006C5FC6">
      <w:pPr>
        <w:pStyle w:val="a3"/>
        <w:tabs>
          <w:tab w:val="left" w:pos="851"/>
        </w:tabs>
        <w:jc w:val="center"/>
        <w:rPr>
          <w:szCs w:val="28"/>
        </w:rPr>
      </w:pPr>
      <w:r>
        <w:rPr>
          <w:color w:val="FFFFFF"/>
          <w:szCs w:val="28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>
            <v:imagedata r:id="rId8" o:title=""/>
          </v:shape>
          <o:OLEObject Type="Embed" ProgID="Word.Picture.8" ShapeID="_x0000_i1025" DrawAspect="Content" ObjectID="_1749968862" r:id="rId9"/>
        </w:object>
      </w:r>
    </w:p>
    <w:p w:rsidR="006C5FC6" w:rsidRDefault="006C5FC6" w:rsidP="006C5FC6">
      <w:pPr>
        <w:tabs>
          <w:tab w:val="left" w:pos="0"/>
        </w:tabs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ГАТНЕНСЬКА СІЛЬСЬКА РАДА</w:t>
      </w:r>
    </w:p>
    <w:p w:rsidR="006C5FC6" w:rsidRDefault="006C5FC6" w:rsidP="006C5FC6">
      <w:pPr>
        <w:tabs>
          <w:tab w:val="left" w:pos="0"/>
        </w:tabs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ФАСТІВСЬКОГО РАЙОНУ КИЇВСЬКОЇ ОБЛАСТІ</w:t>
      </w:r>
    </w:p>
    <w:p w:rsidR="006C5FC6" w:rsidRPr="00814684" w:rsidRDefault="006C5FC6" w:rsidP="006C5FC6">
      <w:pPr>
        <w:tabs>
          <w:tab w:val="left" w:pos="0"/>
        </w:tabs>
        <w:adjustRightInd w:val="0"/>
        <w:jc w:val="center"/>
        <w:outlineLvl w:val="0"/>
        <w:rPr>
          <w:sz w:val="28"/>
          <w:szCs w:val="28"/>
        </w:rPr>
      </w:pPr>
      <w:r w:rsidRPr="00814684">
        <w:rPr>
          <w:sz w:val="28"/>
          <w:szCs w:val="28"/>
        </w:rPr>
        <w:t xml:space="preserve"> </w:t>
      </w:r>
      <w:r w:rsidR="001E47A9">
        <w:rPr>
          <w:sz w:val="28"/>
          <w:szCs w:val="28"/>
        </w:rPr>
        <w:t>ТРИДЦЯТЬ ЧЕТВЕРТА</w:t>
      </w:r>
      <w:r w:rsidR="00813F30" w:rsidRPr="00814684">
        <w:rPr>
          <w:sz w:val="28"/>
          <w:szCs w:val="28"/>
        </w:rPr>
        <w:t xml:space="preserve"> </w:t>
      </w:r>
      <w:r w:rsidRPr="00814684">
        <w:rPr>
          <w:sz w:val="28"/>
          <w:szCs w:val="28"/>
        </w:rPr>
        <w:t>СЕСІЯ VІІІ  СКЛИКАННЯ</w:t>
      </w:r>
    </w:p>
    <w:p w:rsidR="006C5FC6" w:rsidRPr="00637627" w:rsidRDefault="006C5FC6" w:rsidP="006C5FC6">
      <w:pPr>
        <w:tabs>
          <w:tab w:val="left" w:pos="0"/>
        </w:tabs>
        <w:adjustRightInd w:val="0"/>
        <w:jc w:val="center"/>
        <w:rPr>
          <w:color w:val="FF0000"/>
          <w:sz w:val="28"/>
          <w:szCs w:val="28"/>
        </w:rPr>
      </w:pPr>
    </w:p>
    <w:p w:rsidR="006C5FC6" w:rsidRDefault="006C5FC6" w:rsidP="006C5FC6">
      <w:pPr>
        <w:tabs>
          <w:tab w:val="left" w:pos="0"/>
        </w:tabs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 І Ш Е Н Н Я</w:t>
      </w:r>
    </w:p>
    <w:p w:rsidR="006C5FC6" w:rsidRDefault="006C5FC6" w:rsidP="006C5FC6">
      <w:pPr>
        <w:tabs>
          <w:tab w:val="left" w:pos="0"/>
        </w:tabs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від </w:t>
      </w:r>
      <w:r w:rsidR="001E47A9">
        <w:rPr>
          <w:b/>
          <w:sz w:val="28"/>
          <w:szCs w:val="28"/>
        </w:rPr>
        <w:t>13 липня</w:t>
      </w:r>
      <w:r w:rsidR="00FD4D2F">
        <w:rPr>
          <w:b/>
          <w:sz w:val="28"/>
          <w:szCs w:val="28"/>
        </w:rPr>
        <w:t xml:space="preserve"> 2023</w:t>
      </w:r>
      <w:r>
        <w:rPr>
          <w:b/>
          <w:sz w:val="28"/>
          <w:szCs w:val="28"/>
        </w:rPr>
        <w:t xml:space="preserve"> року                                                </w:t>
      </w:r>
      <w:r w:rsidR="00BF758D">
        <w:rPr>
          <w:b/>
          <w:sz w:val="28"/>
          <w:szCs w:val="28"/>
        </w:rPr>
        <w:t xml:space="preserve">         </w:t>
      </w:r>
      <w:r w:rsidR="00FD4D2F">
        <w:rPr>
          <w:b/>
          <w:sz w:val="28"/>
          <w:szCs w:val="28"/>
        </w:rPr>
        <w:t xml:space="preserve">           </w:t>
      </w:r>
      <w:r w:rsidR="00BF758D">
        <w:rPr>
          <w:b/>
          <w:sz w:val="28"/>
          <w:szCs w:val="28"/>
        </w:rPr>
        <w:t xml:space="preserve">          № </w:t>
      </w:r>
      <w:r w:rsidR="001E47A9">
        <w:rPr>
          <w:b/>
          <w:sz w:val="28"/>
          <w:szCs w:val="28"/>
        </w:rPr>
        <w:t>34/2</w:t>
      </w:r>
    </w:p>
    <w:p w:rsidR="006C5FC6" w:rsidRDefault="006C5FC6" w:rsidP="006C5FC6">
      <w:pPr>
        <w:tabs>
          <w:tab w:val="left" w:pos="4020"/>
        </w:tabs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Гатне</w:t>
      </w:r>
    </w:p>
    <w:p w:rsidR="006C5FC6" w:rsidRDefault="006C5FC6" w:rsidP="006C5FC6">
      <w:pPr>
        <w:tabs>
          <w:tab w:val="left" w:pos="4020"/>
        </w:tabs>
        <w:adjustRightInd w:val="0"/>
        <w:rPr>
          <w:b/>
          <w:sz w:val="28"/>
          <w:szCs w:val="28"/>
        </w:rPr>
      </w:pPr>
    </w:p>
    <w:p w:rsidR="001E47A9" w:rsidRDefault="006C5FC6" w:rsidP="006C5FC6">
      <w:pPr>
        <w:ind w:right="82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внесення змін та </w:t>
      </w:r>
      <w:r w:rsidR="001E47A9">
        <w:rPr>
          <w:b/>
          <w:sz w:val="28"/>
          <w:szCs w:val="28"/>
        </w:rPr>
        <w:t>затвердження штатного розпису</w:t>
      </w:r>
    </w:p>
    <w:p w:rsidR="001E47A9" w:rsidRDefault="0026278B" w:rsidP="006C5FC6">
      <w:pPr>
        <w:ind w:right="82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Управління освіти Гатненської сільської ради </w:t>
      </w:r>
    </w:p>
    <w:p w:rsidR="0003024A" w:rsidRDefault="0003024A" w:rsidP="006C5FC6">
      <w:pPr>
        <w:ind w:right="821"/>
        <w:rPr>
          <w:b/>
          <w:sz w:val="28"/>
          <w:szCs w:val="28"/>
        </w:rPr>
      </w:pPr>
      <w:r>
        <w:rPr>
          <w:b/>
          <w:sz w:val="28"/>
          <w:szCs w:val="28"/>
        </w:rPr>
        <w:t>Фастівського району Київської області</w:t>
      </w:r>
      <w:bookmarkStart w:id="0" w:name="_GoBack"/>
      <w:bookmarkEnd w:id="0"/>
    </w:p>
    <w:p w:rsidR="006C5FC6" w:rsidRDefault="006C5FC6" w:rsidP="006C5FC6">
      <w:pPr>
        <w:tabs>
          <w:tab w:val="left" w:pos="0"/>
        </w:tabs>
        <w:adjustRightInd w:val="0"/>
        <w:jc w:val="center"/>
        <w:rPr>
          <w:b/>
          <w:color w:val="FFFFFF"/>
          <w:sz w:val="28"/>
          <w:szCs w:val="28"/>
        </w:rPr>
      </w:pPr>
    </w:p>
    <w:p w:rsidR="00FD4D2F" w:rsidRPr="00FD4D2F" w:rsidRDefault="006C5FC6" w:rsidP="00FD4D2F">
      <w:pPr>
        <w:tabs>
          <w:tab w:val="left" w:pos="0"/>
        </w:tabs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ab/>
        <w:t xml:space="preserve">Відповідно до п. 23 частини першої ст. 26 </w:t>
      </w:r>
      <w:r>
        <w:rPr>
          <w:sz w:val="28"/>
          <w:szCs w:val="28"/>
        </w:rPr>
        <w:t>Закону України “Про місцеве самоврядування в України</w:t>
      </w:r>
      <w:r w:rsidR="00FD4D2F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1E47A9">
        <w:rPr>
          <w:sz w:val="28"/>
          <w:szCs w:val="28"/>
        </w:rPr>
        <w:t xml:space="preserve">враховуючи розпорядження КМУ №229-р від 17.03.2023р. «Про віднесення посад в органах місцевого самоврядування до відповідних категорій посад в органах місцевого самоврядування», </w:t>
      </w:r>
      <w:r w:rsidR="00FD4D2F">
        <w:rPr>
          <w:sz w:val="28"/>
          <w:szCs w:val="28"/>
        </w:rPr>
        <w:t>з</w:t>
      </w:r>
      <w:r w:rsidR="00D1686D">
        <w:rPr>
          <w:sz w:val="28"/>
          <w:szCs w:val="28"/>
        </w:rPr>
        <w:t xml:space="preserve"> метою</w:t>
      </w:r>
      <w:r w:rsidR="001E47A9">
        <w:rPr>
          <w:sz w:val="28"/>
          <w:szCs w:val="28"/>
        </w:rPr>
        <w:t xml:space="preserve"> приведення у відповідність штатного розпису Управління освіти Гатненської сільської ради</w:t>
      </w:r>
      <w:r w:rsidR="00FD4D2F" w:rsidRPr="00FD4D2F">
        <w:rPr>
          <w:sz w:val="28"/>
          <w:szCs w:val="28"/>
        </w:rPr>
        <w:t xml:space="preserve">, </w:t>
      </w:r>
      <w:r w:rsidR="007F3B56">
        <w:rPr>
          <w:sz w:val="28"/>
          <w:szCs w:val="28"/>
        </w:rPr>
        <w:t>розглянувши доповідну записку начальника Управління освіти</w:t>
      </w:r>
      <w:r w:rsidR="001E47A9">
        <w:rPr>
          <w:sz w:val="28"/>
          <w:szCs w:val="28"/>
        </w:rPr>
        <w:t xml:space="preserve"> Олійник Л.В. №476 від 26.06.2023р</w:t>
      </w:r>
      <w:r w:rsidR="007F3B56">
        <w:rPr>
          <w:sz w:val="28"/>
          <w:szCs w:val="28"/>
        </w:rPr>
        <w:t xml:space="preserve">, </w:t>
      </w:r>
      <w:r w:rsidR="00FD4D2F" w:rsidRPr="00FD4D2F">
        <w:rPr>
          <w:sz w:val="28"/>
          <w:szCs w:val="28"/>
        </w:rPr>
        <w:t>за погодженням із постійними депутатськими комісіями сільської ради, сесія Гатненської сільської ради</w:t>
      </w:r>
    </w:p>
    <w:p w:rsidR="006C5FC6" w:rsidRPr="00FD4D2F" w:rsidRDefault="006C5FC6" w:rsidP="00FD4D2F">
      <w:pPr>
        <w:jc w:val="both"/>
        <w:rPr>
          <w:sz w:val="28"/>
          <w:szCs w:val="28"/>
        </w:rPr>
      </w:pPr>
    </w:p>
    <w:p w:rsidR="006C5FC6" w:rsidRDefault="006C5FC6" w:rsidP="006C5FC6">
      <w:pPr>
        <w:ind w:right="-96"/>
        <w:jc w:val="center"/>
        <w:rPr>
          <w:rFonts w:eastAsia="Wingdings"/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6C5FC6" w:rsidRDefault="006C5FC6" w:rsidP="006C5FC6">
      <w:pPr>
        <w:ind w:right="-96"/>
        <w:jc w:val="center"/>
        <w:rPr>
          <w:b/>
          <w:sz w:val="16"/>
          <w:szCs w:val="16"/>
        </w:rPr>
      </w:pPr>
    </w:p>
    <w:p w:rsidR="001E47A9" w:rsidRDefault="006C5FC6" w:rsidP="004267A5">
      <w:pPr>
        <w:widowControl/>
        <w:numPr>
          <w:ilvl w:val="0"/>
          <w:numId w:val="1"/>
        </w:numPr>
        <w:tabs>
          <w:tab w:val="left" w:pos="851"/>
          <w:tab w:val="num" w:pos="1260"/>
        </w:tabs>
        <w:autoSpaceDE/>
        <w:autoSpaceDN/>
        <w:ind w:left="0" w:right="-96" w:firstLine="567"/>
        <w:jc w:val="both"/>
        <w:rPr>
          <w:sz w:val="28"/>
          <w:szCs w:val="28"/>
        </w:rPr>
      </w:pPr>
      <w:r w:rsidRPr="001E47A9">
        <w:rPr>
          <w:sz w:val="28"/>
          <w:szCs w:val="28"/>
        </w:rPr>
        <w:t xml:space="preserve"> </w:t>
      </w:r>
      <w:proofErr w:type="spellStart"/>
      <w:r w:rsidRPr="001E47A9">
        <w:rPr>
          <w:sz w:val="28"/>
          <w:szCs w:val="28"/>
        </w:rPr>
        <w:t>Внести</w:t>
      </w:r>
      <w:proofErr w:type="spellEnd"/>
      <w:r w:rsidRPr="001E47A9">
        <w:rPr>
          <w:sz w:val="28"/>
          <w:szCs w:val="28"/>
        </w:rPr>
        <w:t xml:space="preserve"> зміни </w:t>
      </w:r>
      <w:r w:rsidR="001E47A9">
        <w:rPr>
          <w:sz w:val="28"/>
          <w:szCs w:val="28"/>
        </w:rPr>
        <w:t xml:space="preserve">та затвердити </w:t>
      </w:r>
      <w:r w:rsidRPr="001E47A9">
        <w:rPr>
          <w:bCs/>
          <w:color w:val="000000"/>
          <w:sz w:val="28"/>
          <w:szCs w:val="28"/>
        </w:rPr>
        <w:t>штатн</w:t>
      </w:r>
      <w:r w:rsidR="001E47A9">
        <w:rPr>
          <w:bCs/>
          <w:color w:val="000000"/>
          <w:sz w:val="28"/>
          <w:szCs w:val="28"/>
        </w:rPr>
        <w:t>ий розпис</w:t>
      </w:r>
      <w:r w:rsidRPr="001E47A9">
        <w:rPr>
          <w:bCs/>
          <w:color w:val="000000"/>
          <w:sz w:val="28"/>
          <w:szCs w:val="28"/>
        </w:rPr>
        <w:t xml:space="preserve"> </w:t>
      </w:r>
      <w:r w:rsidR="0026278B" w:rsidRPr="001E47A9">
        <w:rPr>
          <w:bCs/>
          <w:color w:val="000000"/>
          <w:sz w:val="28"/>
          <w:szCs w:val="28"/>
        </w:rPr>
        <w:t>Управління освіти</w:t>
      </w:r>
      <w:r w:rsidR="00270BE6" w:rsidRPr="001E47A9">
        <w:rPr>
          <w:sz w:val="28"/>
          <w:szCs w:val="28"/>
        </w:rPr>
        <w:t xml:space="preserve"> </w:t>
      </w:r>
      <w:r w:rsidR="001E47A9" w:rsidRPr="001E47A9">
        <w:rPr>
          <w:sz w:val="28"/>
          <w:szCs w:val="28"/>
        </w:rPr>
        <w:t>Гатненської сільської ради</w:t>
      </w:r>
    </w:p>
    <w:p w:rsidR="006C5FC6" w:rsidRDefault="006C5FC6" w:rsidP="006C5FC6">
      <w:pPr>
        <w:widowControl/>
        <w:numPr>
          <w:ilvl w:val="0"/>
          <w:numId w:val="1"/>
        </w:numPr>
        <w:tabs>
          <w:tab w:val="left" w:pos="851"/>
          <w:tab w:val="num" w:pos="1418"/>
        </w:tabs>
        <w:autoSpaceDE/>
        <w:autoSpaceDN/>
        <w:ind w:left="0" w:right="-9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Головному </w:t>
      </w:r>
      <w:r w:rsidR="00270BE6">
        <w:rPr>
          <w:sz w:val="28"/>
          <w:szCs w:val="28"/>
        </w:rPr>
        <w:t>спеціалісту</w:t>
      </w:r>
      <w:r>
        <w:rPr>
          <w:sz w:val="28"/>
          <w:szCs w:val="28"/>
        </w:rPr>
        <w:t xml:space="preserve"> </w:t>
      </w:r>
      <w:r w:rsidR="00270BE6">
        <w:rPr>
          <w:sz w:val="28"/>
          <w:szCs w:val="28"/>
        </w:rPr>
        <w:t xml:space="preserve">Управління освіти </w:t>
      </w:r>
      <w:r w:rsidR="00270BE6" w:rsidRPr="00270BE6">
        <w:rPr>
          <w:sz w:val="28"/>
          <w:szCs w:val="28"/>
        </w:rPr>
        <w:t>Гатненської сільської ради</w:t>
      </w:r>
      <w:r>
        <w:rPr>
          <w:sz w:val="28"/>
          <w:szCs w:val="28"/>
        </w:rPr>
        <w:t xml:space="preserve"> підготувати відповідні документи щодо формування змін.</w:t>
      </w:r>
    </w:p>
    <w:p w:rsidR="006C5FC6" w:rsidRDefault="006C5FC6" w:rsidP="006C5FC6">
      <w:pPr>
        <w:widowControl/>
        <w:numPr>
          <w:ilvl w:val="0"/>
          <w:numId w:val="1"/>
        </w:numPr>
        <w:tabs>
          <w:tab w:val="left" w:pos="851"/>
          <w:tab w:val="num" w:pos="1418"/>
        </w:tabs>
        <w:autoSpaceDE/>
        <w:autoSpaceDN/>
        <w:ind w:left="0" w:right="-9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цього рішення покласти на сільського голову Паламарчука О.І.   </w:t>
      </w:r>
    </w:p>
    <w:p w:rsidR="006C5FC6" w:rsidRDefault="006C5FC6" w:rsidP="006C5FC6">
      <w:pPr>
        <w:tabs>
          <w:tab w:val="left" w:pos="851"/>
          <w:tab w:val="left" w:pos="4020"/>
        </w:tabs>
        <w:adjustRightInd w:val="0"/>
        <w:rPr>
          <w:b/>
          <w:sz w:val="28"/>
          <w:szCs w:val="28"/>
        </w:rPr>
      </w:pPr>
    </w:p>
    <w:p w:rsidR="006C5FC6" w:rsidRDefault="006C5FC6" w:rsidP="006C5FC6">
      <w:pPr>
        <w:tabs>
          <w:tab w:val="left" w:pos="851"/>
          <w:tab w:val="left" w:pos="4020"/>
        </w:tabs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                                                  Олександр ПАЛАМАРЧУК</w:t>
      </w:r>
    </w:p>
    <w:p w:rsidR="006C5FC6" w:rsidRDefault="006C5FC6">
      <w:pPr>
        <w:widowControl/>
        <w:autoSpaceDE/>
        <w:autoSpaceDN/>
        <w:spacing w:after="160" w:line="259" w:lineRule="auto"/>
        <w:rPr>
          <w:b/>
          <w:sz w:val="28"/>
          <w:szCs w:val="28"/>
        </w:rPr>
      </w:pPr>
    </w:p>
    <w:sectPr w:rsidR="006C5FC6" w:rsidSect="00A10E12">
      <w:head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983" w:rsidRDefault="008F3983" w:rsidP="00FD4D2F">
      <w:r>
        <w:separator/>
      </w:r>
    </w:p>
  </w:endnote>
  <w:endnote w:type="continuationSeparator" w:id="0">
    <w:p w:rsidR="008F3983" w:rsidRDefault="008F3983" w:rsidP="00FD4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983" w:rsidRDefault="008F3983" w:rsidP="00FD4D2F">
      <w:r>
        <w:separator/>
      </w:r>
    </w:p>
  </w:footnote>
  <w:footnote w:type="continuationSeparator" w:id="0">
    <w:p w:rsidR="008F3983" w:rsidRDefault="008F3983" w:rsidP="00FD4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E12" w:rsidRPr="00A10E12" w:rsidRDefault="00A10E12" w:rsidP="00A10E12">
    <w:pPr>
      <w:pStyle w:val="a8"/>
      <w:jc w:val="right"/>
      <w:rPr>
        <w:sz w:val="28"/>
      </w:rPr>
    </w:pPr>
    <w:r w:rsidRPr="00A10E12">
      <w:rPr>
        <w:sz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BD0DA4"/>
    <w:multiLevelType w:val="hybridMultilevel"/>
    <w:tmpl w:val="6D00330C"/>
    <w:lvl w:ilvl="0" w:tplc="0582A1E8">
      <w:start w:val="1"/>
      <w:numFmt w:val="decimal"/>
      <w:lvlText w:val="%1."/>
      <w:lvlJc w:val="left"/>
      <w:pPr>
        <w:tabs>
          <w:tab w:val="num" w:pos="2064"/>
        </w:tabs>
        <w:ind w:left="930" w:firstLine="9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F1"/>
    <w:rsid w:val="0003024A"/>
    <w:rsid w:val="000715B5"/>
    <w:rsid w:val="00107A15"/>
    <w:rsid w:val="00142CE6"/>
    <w:rsid w:val="00160270"/>
    <w:rsid w:val="00175E0B"/>
    <w:rsid w:val="001E47A9"/>
    <w:rsid w:val="001F404E"/>
    <w:rsid w:val="001F7534"/>
    <w:rsid w:val="002005EE"/>
    <w:rsid w:val="00251B2F"/>
    <w:rsid w:val="0026278B"/>
    <w:rsid w:val="00270BE6"/>
    <w:rsid w:val="00273D61"/>
    <w:rsid w:val="002C031C"/>
    <w:rsid w:val="003534DE"/>
    <w:rsid w:val="00395979"/>
    <w:rsid w:val="003C7E63"/>
    <w:rsid w:val="0043567D"/>
    <w:rsid w:val="005868F2"/>
    <w:rsid w:val="00637627"/>
    <w:rsid w:val="0067709C"/>
    <w:rsid w:val="006C5FC6"/>
    <w:rsid w:val="006D58B7"/>
    <w:rsid w:val="00701B2C"/>
    <w:rsid w:val="007416FE"/>
    <w:rsid w:val="007455F1"/>
    <w:rsid w:val="00753D2D"/>
    <w:rsid w:val="007B4935"/>
    <w:rsid w:val="007F1CFC"/>
    <w:rsid w:val="007F3822"/>
    <w:rsid w:val="007F3B56"/>
    <w:rsid w:val="00813F30"/>
    <w:rsid w:val="00814684"/>
    <w:rsid w:val="00846777"/>
    <w:rsid w:val="00885BE5"/>
    <w:rsid w:val="008F3983"/>
    <w:rsid w:val="00961B9A"/>
    <w:rsid w:val="009F646E"/>
    <w:rsid w:val="00A10E12"/>
    <w:rsid w:val="00A30201"/>
    <w:rsid w:val="00A53E50"/>
    <w:rsid w:val="00AD70C0"/>
    <w:rsid w:val="00BD2267"/>
    <w:rsid w:val="00BF758D"/>
    <w:rsid w:val="00CD27AF"/>
    <w:rsid w:val="00D1686D"/>
    <w:rsid w:val="00D208A9"/>
    <w:rsid w:val="00D32DCE"/>
    <w:rsid w:val="00D55E86"/>
    <w:rsid w:val="00D7225A"/>
    <w:rsid w:val="00DB0E3E"/>
    <w:rsid w:val="00DB762F"/>
    <w:rsid w:val="00E31102"/>
    <w:rsid w:val="00F72BDD"/>
    <w:rsid w:val="00FD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11E48-7A31-4C8A-BD85-842B7C19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C5F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6C5FC6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6C5FC6"/>
    <w:rPr>
      <w:rFonts w:ascii="Times New Roman" w:eastAsia="Times New Roman" w:hAnsi="Times New Roman" w:cs="Times New Roman"/>
      <w:sz w:val="27"/>
      <w:szCs w:val="27"/>
      <w:lang w:val="uk-UA"/>
    </w:rPr>
  </w:style>
  <w:style w:type="paragraph" w:styleId="a5">
    <w:name w:val="Normal (Web)"/>
    <w:basedOn w:val="a"/>
    <w:unhideWhenUsed/>
    <w:qFormat/>
    <w:rsid w:val="006C5FC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5FC6"/>
  </w:style>
  <w:style w:type="paragraph" w:styleId="a6">
    <w:name w:val="Balloon Text"/>
    <w:basedOn w:val="a"/>
    <w:link w:val="a7"/>
    <w:uiPriority w:val="99"/>
    <w:semiHidden/>
    <w:unhideWhenUsed/>
    <w:rsid w:val="006C5FC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5FC6"/>
    <w:rPr>
      <w:rFonts w:ascii="Segoe UI" w:eastAsia="Times New Roman" w:hAnsi="Segoe UI" w:cs="Segoe UI"/>
      <w:sz w:val="18"/>
      <w:szCs w:val="18"/>
      <w:lang w:val="uk-UA"/>
    </w:rPr>
  </w:style>
  <w:style w:type="paragraph" w:styleId="a8">
    <w:name w:val="header"/>
    <w:basedOn w:val="a"/>
    <w:link w:val="a9"/>
    <w:uiPriority w:val="99"/>
    <w:unhideWhenUsed/>
    <w:rsid w:val="00FD4D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D4D2F"/>
    <w:rPr>
      <w:rFonts w:ascii="Times New Roman" w:eastAsia="Times New Roman" w:hAnsi="Times New Roman" w:cs="Times New Roman"/>
      <w:lang w:val="uk-UA"/>
    </w:rPr>
  </w:style>
  <w:style w:type="paragraph" w:styleId="aa">
    <w:name w:val="footer"/>
    <w:basedOn w:val="a"/>
    <w:link w:val="ab"/>
    <w:uiPriority w:val="99"/>
    <w:unhideWhenUsed/>
    <w:rsid w:val="00FD4D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D4D2F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64F74-9F26-4A22-90A2-87010AAB9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870</Words>
  <Characters>497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28</cp:revision>
  <cp:lastPrinted>2023-03-07T08:33:00Z</cp:lastPrinted>
  <dcterms:created xsi:type="dcterms:W3CDTF">2023-01-18T08:09:00Z</dcterms:created>
  <dcterms:modified xsi:type="dcterms:W3CDTF">2023-07-04T06:41:00Z</dcterms:modified>
</cp:coreProperties>
</file>