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0ADA" w14:textId="760744FD" w:rsidR="00D64094" w:rsidRDefault="003F35F1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2ED91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0;width:37.5pt;height:51.75pt;z-index:251658240" o:preferrelative="f" fillcolor="window">
            <v:imagedata r:id="rId4" o:title=""/>
            <w10:wrap type="square" side="left"/>
          </v:shape>
          <o:OLEObject Type="Embed" ProgID="Word.Picture.8" ShapeID="_x0000_s1026" DrawAspect="Content" ObjectID="_1706635599" r:id="rId5"/>
        </w:object>
      </w:r>
    </w:p>
    <w:p w14:paraId="0F7D9618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5B5DEC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57DCE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520764" w14:textId="542EEB4B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3F272C7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72A020D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ОСВІТИ</w:t>
      </w:r>
    </w:p>
    <w:p w14:paraId="319D8AAF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3DE2CE0" w14:textId="7431948C" w:rsidR="0004118D" w:rsidRDefault="0004118D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2D1CBE17" w14:textId="77777777" w:rsidR="00DE1B23" w:rsidRDefault="00DE1B23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D6C43EB" w14:textId="7CBD5469" w:rsidR="0004118D" w:rsidRPr="009A4D2F" w:rsidRDefault="004E29DE" w:rsidP="00561BAC">
      <w:pPr>
        <w:spacing w:after="0" w:line="240" w:lineRule="auto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</w:rPr>
        <w:t>16</w:t>
      </w:r>
      <w:r w:rsidR="00121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="0004118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B2F8B" w:rsidRPr="009A4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8D">
        <w:rPr>
          <w:rFonts w:ascii="Times New Roman" w:hAnsi="Times New Roman"/>
          <w:sz w:val="28"/>
          <w:szCs w:val="28"/>
        </w:rPr>
        <w:t xml:space="preserve">року                   </w:t>
      </w:r>
      <w:r w:rsidR="00DE1B23">
        <w:rPr>
          <w:rFonts w:ascii="Times New Roman" w:hAnsi="Times New Roman"/>
          <w:sz w:val="28"/>
          <w:szCs w:val="28"/>
        </w:rPr>
        <w:t xml:space="preserve">    </w:t>
      </w:r>
      <w:r w:rsidR="0004118D">
        <w:rPr>
          <w:rFonts w:ascii="Times New Roman" w:hAnsi="Times New Roman"/>
          <w:sz w:val="28"/>
          <w:szCs w:val="28"/>
        </w:rPr>
        <w:t xml:space="preserve">                                                            № </w:t>
      </w:r>
      <w:r w:rsidR="00AB2F8B" w:rsidRPr="009A4D2F">
        <w:rPr>
          <w:rFonts w:ascii="Times New Roman" w:hAnsi="Times New Roman"/>
          <w:sz w:val="28"/>
          <w:szCs w:val="28"/>
          <w:lang w:val="ru-RU"/>
        </w:rPr>
        <w:t>17</w:t>
      </w:r>
    </w:p>
    <w:p w14:paraId="3D769791" w14:textId="77777777" w:rsidR="0004118D" w:rsidRDefault="0004118D" w:rsidP="00561BAC">
      <w:pPr>
        <w:spacing w:after="0" w:line="240" w:lineRule="auto"/>
        <w:ind w:left="2832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Віта-Поштова</w:t>
      </w:r>
    </w:p>
    <w:p w14:paraId="09A15FA2" w14:textId="3DD81349" w:rsidR="0004118D" w:rsidRDefault="0004118D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0B668B86" w14:textId="77777777" w:rsidR="003F35F1" w:rsidRDefault="0033766E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3766E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3F35F1" w:rsidRPr="003F35F1">
        <w:rPr>
          <w:rFonts w:ascii="Times New Roman" w:hAnsi="Times New Roman"/>
          <w:b/>
          <w:bCs/>
          <w:sz w:val="28"/>
          <w:szCs w:val="28"/>
        </w:rPr>
        <w:t>внесенн</w:t>
      </w:r>
      <w:r w:rsidR="003F35F1">
        <w:rPr>
          <w:rFonts w:ascii="Times New Roman" w:hAnsi="Times New Roman"/>
          <w:b/>
          <w:bCs/>
          <w:sz w:val="28"/>
          <w:szCs w:val="28"/>
        </w:rPr>
        <w:t>я  змін до розподілу показників</w:t>
      </w:r>
    </w:p>
    <w:p w14:paraId="605D8270" w14:textId="77777777" w:rsidR="003F35F1" w:rsidRDefault="003F35F1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F35F1">
        <w:rPr>
          <w:rFonts w:ascii="Times New Roman" w:hAnsi="Times New Roman"/>
          <w:b/>
          <w:bCs/>
          <w:sz w:val="28"/>
          <w:szCs w:val="28"/>
        </w:rPr>
        <w:t>зведених пла</w:t>
      </w:r>
      <w:r>
        <w:rPr>
          <w:rFonts w:ascii="Times New Roman" w:hAnsi="Times New Roman"/>
          <w:b/>
          <w:bCs/>
          <w:sz w:val="28"/>
          <w:szCs w:val="28"/>
        </w:rPr>
        <w:t>нів асигнувань загального фонду</w:t>
      </w:r>
    </w:p>
    <w:p w14:paraId="2568999C" w14:textId="7E61F254" w:rsidR="0033766E" w:rsidRPr="0033766E" w:rsidRDefault="003F35F1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F35F1">
        <w:rPr>
          <w:rFonts w:ascii="Times New Roman" w:hAnsi="Times New Roman"/>
          <w:b/>
          <w:bCs/>
          <w:sz w:val="28"/>
          <w:szCs w:val="28"/>
        </w:rPr>
        <w:t>місцевих бюджетів</w:t>
      </w:r>
    </w:p>
    <w:p w14:paraId="0EDE880C" w14:textId="77777777" w:rsidR="0004118D" w:rsidRDefault="0004118D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30BDBA0B" w14:textId="65C0FBA1" w:rsidR="0004118D" w:rsidRDefault="00E92847" w:rsidP="008F6C9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23 частини 1 статті 26 Закону України «Про місцеве самоврядування в Україні»</w:t>
      </w:r>
      <w:r w:rsidR="008F6C97">
        <w:rPr>
          <w:rFonts w:ascii="Times New Roman" w:hAnsi="Times New Roman" w:cs="Times New Roman"/>
          <w:sz w:val="28"/>
          <w:szCs w:val="28"/>
        </w:rPr>
        <w:t>, н</w:t>
      </w:r>
      <w:r w:rsidR="006968BD">
        <w:rPr>
          <w:rFonts w:ascii="Times New Roman" w:hAnsi="Times New Roman" w:cs="Times New Roman"/>
          <w:sz w:val="28"/>
          <w:szCs w:val="28"/>
        </w:rPr>
        <w:t>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2F">
        <w:rPr>
          <w:rFonts w:ascii="Times New Roman" w:hAnsi="Times New Roman" w:cs="Times New Roman"/>
          <w:sz w:val="28"/>
          <w:szCs w:val="28"/>
        </w:rPr>
        <w:t>наказу Фінансово-економічного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</w:t>
      </w:r>
      <w:r w:rsidR="009A4D2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D2F">
        <w:rPr>
          <w:rFonts w:ascii="Times New Roman" w:hAnsi="Times New Roman" w:cs="Times New Roman"/>
          <w:sz w:val="28"/>
          <w:szCs w:val="28"/>
        </w:rPr>
        <w:t>0</w:t>
      </w:r>
      <w:r w:rsidR="00E647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A4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9A4D2F">
        <w:rPr>
          <w:rFonts w:ascii="Times New Roman" w:hAnsi="Times New Roman" w:cs="Times New Roman"/>
          <w:sz w:val="28"/>
          <w:szCs w:val="28"/>
        </w:rPr>
        <w:t xml:space="preserve"> 06</w:t>
      </w:r>
      <w:r w:rsidR="00195681">
        <w:rPr>
          <w:rFonts w:ascii="Times New Roman" w:hAnsi="Times New Roman" w:cs="Times New Roman"/>
          <w:sz w:val="28"/>
          <w:szCs w:val="28"/>
        </w:rPr>
        <w:t xml:space="preserve"> «Про </w:t>
      </w:r>
      <w:r w:rsidR="009A4D2F">
        <w:rPr>
          <w:rFonts w:ascii="Times New Roman" w:hAnsi="Times New Roman" w:cs="Times New Roman"/>
          <w:sz w:val="28"/>
          <w:szCs w:val="28"/>
        </w:rPr>
        <w:t>внесе</w:t>
      </w:r>
      <w:r w:rsidR="00195681">
        <w:rPr>
          <w:rFonts w:ascii="Times New Roman" w:hAnsi="Times New Roman" w:cs="Times New Roman"/>
          <w:sz w:val="28"/>
          <w:szCs w:val="28"/>
        </w:rPr>
        <w:t xml:space="preserve">ння </w:t>
      </w:r>
      <w:r w:rsidR="00CF55BB">
        <w:rPr>
          <w:rFonts w:ascii="Times New Roman" w:hAnsi="Times New Roman" w:cs="Times New Roman"/>
          <w:sz w:val="28"/>
          <w:szCs w:val="28"/>
        </w:rPr>
        <w:t xml:space="preserve"> </w:t>
      </w:r>
      <w:r w:rsidR="007B3422">
        <w:rPr>
          <w:rFonts w:ascii="Times New Roman" w:hAnsi="Times New Roman" w:cs="Times New Roman"/>
          <w:sz w:val="28"/>
          <w:szCs w:val="28"/>
        </w:rPr>
        <w:t xml:space="preserve">змін до розподілу показників </w:t>
      </w:r>
      <w:r w:rsidR="00CF55BB">
        <w:rPr>
          <w:rFonts w:ascii="Times New Roman" w:hAnsi="Times New Roman" w:cs="Times New Roman"/>
          <w:sz w:val="28"/>
          <w:szCs w:val="28"/>
        </w:rPr>
        <w:t>зведених планів асигнувань загального фонду місцевих бюджетів»:</w:t>
      </w:r>
    </w:p>
    <w:p w14:paraId="4B6511F7" w14:textId="11278D2E" w:rsidR="006968BD" w:rsidRDefault="006968BD" w:rsidP="00E92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BD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14:paraId="72C15973" w14:textId="47003BAB" w:rsidR="00B824AE" w:rsidRPr="00B824AE" w:rsidRDefault="00B824AE" w:rsidP="00B824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24A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96B89">
        <w:rPr>
          <w:rFonts w:ascii="Times New Roman" w:hAnsi="Times New Roman" w:cs="Times New Roman"/>
          <w:bCs/>
          <w:sz w:val="28"/>
          <w:szCs w:val="28"/>
        </w:rPr>
        <w:t>Вн</w:t>
      </w:r>
      <w:r w:rsidRPr="00B824AE">
        <w:rPr>
          <w:rFonts w:ascii="Times New Roman" w:hAnsi="Times New Roman" w:cs="Times New Roman"/>
          <w:bCs/>
          <w:sz w:val="28"/>
          <w:szCs w:val="28"/>
        </w:rPr>
        <w:t>ести</w:t>
      </w:r>
      <w:proofErr w:type="spellEnd"/>
      <w:r w:rsidRPr="00B82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91" w:rsidRPr="002E4B91">
        <w:rPr>
          <w:rFonts w:ascii="Times New Roman" w:hAnsi="Times New Roman" w:cs="Times New Roman"/>
          <w:bCs/>
          <w:sz w:val="28"/>
          <w:szCs w:val="28"/>
        </w:rPr>
        <w:t>змін</w:t>
      </w:r>
      <w:r w:rsidR="00996B89">
        <w:rPr>
          <w:rFonts w:ascii="Times New Roman" w:hAnsi="Times New Roman" w:cs="Times New Roman"/>
          <w:bCs/>
          <w:sz w:val="28"/>
          <w:szCs w:val="28"/>
        </w:rPr>
        <w:t>и</w:t>
      </w:r>
      <w:r w:rsidR="002E4B91" w:rsidRPr="002E4B91">
        <w:rPr>
          <w:rFonts w:ascii="Times New Roman" w:hAnsi="Times New Roman" w:cs="Times New Roman"/>
          <w:bCs/>
          <w:sz w:val="28"/>
          <w:szCs w:val="28"/>
        </w:rPr>
        <w:t xml:space="preserve"> до розподілу показників зведених планів асигнувань загального фонду місцевих бюджетів</w:t>
      </w:r>
      <w:r w:rsidRPr="00B824AE">
        <w:rPr>
          <w:rFonts w:ascii="Times New Roman" w:hAnsi="Times New Roman" w:cs="Times New Roman"/>
          <w:bCs/>
          <w:sz w:val="28"/>
          <w:szCs w:val="28"/>
        </w:rPr>
        <w:t>, а саме:</w:t>
      </w:r>
    </w:p>
    <w:p w14:paraId="0D85992A" w14:textId="2A66DDDA" w:rsidR="00B824AE" w:rsidRDefault="00B824AE" w:rsidP="00B824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4AE">
        <w:rPr>
          <w:rFonts w:ascii="Times New Roman" w:hAnsi="Times New Roman" w:cs="Times New Roman"/>
          <w:bCs/>
          <w:sz w:val="28"/>
          <w:szCs w:val="28"/>
        </w:rPr>
        <w:t xml:space="preserve">- Зменшити видатки в сумі </w:t>
      </w:r>
      <w:r w:rsidR="00B4325D">
        <w:rPr>
          <w:rFonts w:ascii="Times New Roman" w:hAnsi="Times New Roman" w:cs="Times New Roman"/>
          <w:bCs/>
          <w:sz w:val="28"/>
          <w:szCs w:val="28"/>
        </w:rPr>
        <w:t>60</w:t>
      </w:r>
      <w:r w:rsidRPr="00B824AE">
        <w:rPr>
          <w:rFonts w:ascii="Times New Roman" w:hAnsi="Times New Roman" w:cs="Times New Roman"/>
          <w:bCs/>
          <w:sz w:val="28"/>
          <w:szCs w:val="28"/>
        </w:rPr>
        <w:t xml:space="preserve"> 000,00 грн по розпоряднику 3-го рівня бюджетних коштів </w:t>
      </w:r>
      <w:r w:rsidR="00253430" w:rsidRPr="00253430">
        <w:rPr>
          <w:rFonts w:ascii="Times New Roman" w:hAnsi="Times New Roman" w:cs="Times New Roman"/>
          <w:bCs/>
          <w:sz w:val="28"/>
          <w:szCs w:val="28"/>
        </w:rPr>
        <w:t>КЗ-ЗДО (дитячий садок) «Казка»</w:t>
      </w:r>
      <w:r w:rsidR="0025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24AE">
        <w:rPr>
          <w:rFonts w:ascii="Times New Roman" w:hAnsi="Times New Roman" w:cs="Times New Roman"/>
          <w:bCs/>
          <w:sz w:val="28"/>
          <w:szCs w:val="28"/>
        </w:rPr>
        <w:t>Гатненської</w:t>
      </w:r>
      <w:proofErr w:type="spellEnd"/>
      <w:r w:rsidRPr="00B824AE">
        <w:rPr>
          <w:rFonts w:ascii="Times New Roman" w:hAnsi="Times New Roman" w:cs="Times New Roman"/>
          <w:bCs/>
          <w:sz w:val="28"/>
          <w:szCs w:val="28"/>
        </w:rPr>
        <w:t xml:space="preserve"> сільської ради Фастівського району Київської області КПКВК 061101</w:t>
      </w:r>
      <w:r w:rsidR="00253430">
        <w:rPr>
          <w:rFonts w:ascii="Times New Roman" w:hAnsi="Times New Roman" w:cs="Times New Roman"/>
          <w:bCs/>
          <w:sz w:val="28"/>
          <w:szCs w:val="28"/>
        </w:rPr>
        <w:t>0</w:t>
      </w:r>
      <w:r w:rsidRPr="00B824A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20CB666" w14:textId="77777777" w:rsidR="002E4B91" w:rsidRPr="002E4B91" w:rsidRDefault="002E4B91" w:rsidP="00B4325D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4B76622" w14:textId="44473166" w:rsidR="00B4325D" w:rsidRPr="00B4325D" w:rsidRDefault="00B4325D" w:rsidP="00B43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КЕКВ 2240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D66D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 10 000,00 грн </w:t>
      </w:r>
      <w:r w:rsidR="00CD66D0">
        <w:rPr>
          <w:rFonts w:ascii="Times New Roman" w:hAnsi="Times New Roman" w:cs="Times New Roman"/>
          <w:bCs/>
          <w:sz w:val="28"/>
          <w:szCs w:val="28"/>
        </w:rPr>
        <w:t>(</w:t>
      </w:r>
      <w:r w:rsidRPr="00B4325D">
        <w:rPr>
          <w:rFonts w:ascii="Times New Roman" w:hAnsi="Times New Roman" w:cs="Times New Roman"/>
          <w:bCs/>
          <w:sz w:val="28"/>
          <w:szCs w:val="28"/>
        </w:rPr>
        <w:t>червень</w:t>
      </w:r>
      <w:r w:rsidR="00CD66D0">
        <w:rPr>
          <w:rFonts w:ascii="Times New Roman" w:hAnsi="Times New Roman" w:cs="Times New Roman"/>
          <w:bCs/>
          <w:sz w:val="28"/>
          <w:szCs w:val="28"/>
        </w:rPr>
        <w:t>)</w:t>
      </w:r>
    </w:p>
    <w:p w14:paraId="070BDB1E" w14:textId="43671972" w:rsidR="00B4325D" w:rsidRDefault="00B4325D" w:rsidP="00B4325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5D">
        <w:rPr>
          <w:rFonts w:ascii="Times New Roman" w:hAnsi="Times New Roman" w:cs="Times New Roman"/>
          <w:bCs/>
          <w:sz w:val="28"/>
          <w:szCs w:val="28"/>
        </w:rPr>
        <w:t xml:space="preserve">КЕКВ 2240 </w:t>
      </w:r>
      <w:r w:rsidR="00CD66D0">
        <w:rPr>
          <w:rFonts w:ascii="Times New Roman" w:hAnsi="Times New Roman" w:cs="Times New Roman"/>
          <w:bCs/>
          <w:sz w:val="28"/>
          <w:szCs w:val="28"/>
        </w:rPr>
        <w:t>«-»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 50 000,00 грн </w:t>
      </w:r>
      <w:r w:rsidR="00CD66D0">
        <w:rPr>
          <w:rFonts w:ascii="Times New Roman" w:hAnsi="Times New Roman" w:cs="Times New Roman"/>
          <w:bCs/>
          <w:sz w:val="28"/>
          <w:szCs w:val="28"/>
        </w:rPr>
        <w:t>(</w:t>
      </w:r>
      <w:r w:rsidRPr="00B4325D">
        <w:rPr>
          <w:rFonts w:ascii="Times New Roman" w:hAnsi="Times New Roman" w:cs="Times New Roman"/>
          <w:bCs/>
          <w:sz w:val="28"/>
          <w:szCs w:val="28"/>
        </w:rPr>
        <w:t>липень</w:t>
      </w:r>
      <w:r w:rsidR="00CD66D0">
        <w:rPr>
          <w:rFonts w:ascii="Times New Roman" w:hAnsi="Times New Roman" w:cs="Times New Roman"/>
          <w:bCs/>
          <w:sz w:val="28"/>
          <w:szCs w:val="28"/>
        </w:rPr>
        <w:t>)</w:t>
      </w:r>
    </w:p>
    <w:p w14:paraId="0CBE33EF" w14:textId="77777777" w:rsidR="002E4B91" w:rsidRPr="002E4B91" w:rsidRDefault="002E4B91" w:rsidP="002E4B9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47F3FE" w14:textId="27B6AA50" w:rsidR="00CD66D0" w:rsidRDefault="00CD66D0" w:rsidP="00CD66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D66D0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біль</w:t>
      </w:r>
      <w:r w:rsidRPr="00CD66D0">
        <w:rPr>
          <w:rFonts w:ascii="Times New Roman" w:hAnsi="Times New Roman" w:cs="Times New Roman"/>
          <w:bCs/>
          <w:sz w:val="28"/>
          <w:szCs w:val="28"/>
        </w:rPr>
        <w:t xml:space="preserve">шити видатки в сумі 60 000,00 грн по розпоряднику 3-го рівня бюджетних коштів КЗ-ЗДО (дитячий садок) «Казка» </w:t>
      </w:r>
      <w:proofErr w:type="spellStart"/>
      <w:r w:rsidRPr="00CD66D0">
        <w:rPr>
          <w:rFonts w:ascii="Times New Roman" w:hAnsi="Times New Roman" w:cs="Times New Roman"/>
          <w:bCs/>
          <w:sz w:val="28"/>
          <w:szCs w:val="28"/>
        </w:rPr>
        <w:t>Гатненської</w:t>
      </w:r>
      <w:proofErr w:type="spellEnd"/>
      <w:r w:rsidRPr="00CD66D0">
        <w:rPr>
          <w:rFonts w:ascii="Times New Roman" w:hAnsi="Times New Roman" w:cs="Times New Roman"/>
          <w:bCs/>
          <w:sz w:val="28"/>
          <w:szCs w:val="28"/>
        </w:rPr>
        <w:t xml:space="preserve"> сільської ради Фастівського району Київської області КПКВК 0611010:</w:t>
      </w:r>
    </w:p>
    <w:p w14:paraId="25B084AC" w14:textId="77777777" w:rsidR="00CD66D0" w:rsidRPr="003134B0" w:rsidRDefault="00CD66D0" w:rsidP="00CD66D0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C1E9256" w14:textId="284B1931" w:rsidR="00C51890" w:rsidRDefault="00C51890" w:rsidP="00CD66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51890">
        <w:rPr>
          <w:rFonts w:ascii="Times New Roman" w:hAnsi="Times New Roman" w:cs="Times New Roman"/>
          <w:bCs/>
          <w:sz w:val="28"/>
          <w:szCs w:val="28"/>
        </w:rPr>
        <w:t xml:space="preserve">КЕКВ 2240 </w:t>
      </w:r>
      <w:r>
        <w:rPr>
          <w:rFonts w:ascii="Times New Roman" w:hAnsi="Times New Roman" w:cs="Times New Roman"/>
          <w:bCs/>
          <w:sz w:val="28"/>
          <w:szCs w:val="28"/>
        </w:rPr>
        <w:t>«+»</w:t>
      </w:r>
      <w:r w:rsidRPr="00C51890">
        <w:rPr>
          <w:rFonts w:ascii="Times New Roman" w:hAnsi="Times New Roman" w:cs="Times New Roman"/>
          <w:bCs/>
          <w:sz w:val="28"/>
          <w:szCs w:val="28"/>
        </w:rPr>
        <w:t xml:space="preserve"> 60 000,00 грн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51890">
        <w:rPr>
          <w:rFonts w:ascii="Times New Roman" w:hAnsi="Times New Roman" w:cs="Times New Roman"/>
          <w:bCs/>
          <w:sz w:val="28"/>
          <w:szCs w:val="28"/>
        </w:rPr>
        <w:t>лютий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41233C2" w14:textId="77777777" w:rsidR="00C51890" w:rsidRPr="00C51890" w:rsidRDefault="00C51890" w:rsidP="00CD66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8D82D" w14:textId="361926CC" w:rsidR="00195681" w:rsidRPr="004E29DE" w:rsidRDefault="00195681" w:rsidP="001956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4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A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1A3" w:rsidRPr="000841A3">
        <w:rPr>
          <w:rFonts w:ascii="Times New Roman" w:hAnsi="Times New Roman" w:cs="Times New Roman"/>
          <w:sz w:val="28"/>
          <w:szCs w:val="28"/>
        </w:rPr>
        <w:t>зміни до розподілу показників зведених планів асигнувань загального фонду місцевих бюджетів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5F59AE01" w14:textId="5D1D85A4" w:rsidR="00195681" w:rsidRDefault="00195681" w:rsidP="0019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Зменшити видатки</w:t>
      </w:r>
      <w:r w:rsidR="004F7878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E20BB">
        <w:rPr>
          <w:rFonts w:ascii="Times New Roman" w:hAnsi="Times New Roman" w:cs="Times New Roman"/>
          <w:sz w:val="28"/>
          <w:szCs w:val="28"/>
        </w:rPr>
        <w:t>442 000</w:t>
      </w:r>
      <w:r w:rsidR="004F7878">
        <w:rPr>
          <w:rFonts w:ascii="Times New Roman" w:hAnsi="Times New Roman" w:cs="Times New Roman"/>
          <w:sz w:val="28"/>
          <w:szCs w:val="28"/>
        </w:rPr>
        <w:t>,00 грн</w:t>
      </w:r>
      <w:r>
        <w:rPr>
          <w:rFonts w:ascii="Times New Roman" w:hAnsi="Times New Roman" w:cs="Times New Roman"/>
          <w:sz w:val="28"/>
          <w:szCs w:val="28"/>
        </w:rPr>
        <w:t xml:space="preserve"> по розпоряднику </w:t>
      </w:r>
      <w:r w:rsidR="002F6954">
        <w:rPr>
          <w:rFonts w:ascii="Times New Roman" w:hAnsi="Times New Roman" w:cs="Times New Roman"/>
          <w:sz w:val="28"/>
          <w:szCs w:val="28"/>
        </w:rPr>
        <w:t xml:space="preserve">3-го рівня </w:t>
      </w:r>
      <w:r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proofErr w:type="spellStart"/>
      <w:r w:rsidR="002F6954">
        <w:rPr>
          <w:rFonts w:ascii="Times New Roman" w:hAnsi="Times New Roman" w:cs="Times New Roman"/>
          <w:sz w:val="28"/>
          <w:szCs w:val="28"/>
        </w:rPr>
        <w:t>Юрівськ</w:t>
      </w:r>
      <w:r w:rsidR="00B4615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2F6954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="0069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8BD"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 w:rsidR="006968BD">
        <w:rPr>
          <w:rFonts w:ascii="Times New Roman" w:hAnsi="Times New Roman" w:cs="Times New Roman"/>
          <w:sz w:val="28"/>
          <w:szCs w:val="28"/>
        </w:rPr>
        <w:t xml:space="preserve"> сільської ради Фастівського району Київської області </w:t>
      </w:r>
      <w:r>
        <w:rPr>
          <w:rFonts w:ascii="Times New Roman" w:hAnsi="Times New Roman" w:cs="Times New Roman"/>
          <w:sz w:val="28"/>
          <w:szCs w:val="28"/>
        </w:rPr>
        <w:t>КПКВК 0611</w:t>
      </w:r>
      <w:r w:rsidR="0043394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1:</w:t>
      </w:r>
    </w:p>
    <w:p w14:paraId="4EA66EBF" w14:textId="77777777" w:rsidR="002F6954" w:rsidRPr="00EE72E9" w:rsidRDefault="002F6954" w:rsidP="00195681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bookmarkStart w:id="1" w:name="_Hlk75963829"/>
    </w:p>
    <w:bookmarkEnd w:id="1"/>
    <w:p w14:paraId="4E6A17E9" w14:textId="5B22E56A" w:rsidR="00433947" w:rsidRPr="00433947" w:rsidRDefault="00433947" w:rsidP="00433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 xml:space="preserve">КЕКВ 2230 </w:t>
      </w:r>
      <w:r w:rsidR="00133473">
        <w:rPr>
          <w:rFonts w:ascii="Times New Roman" w:hAnsi="Times New Roman" w:cs="Times New Roman"/>
          <w:sz w:val="28"/>
          <w:szCs w:val="28"/>
        </w:rPr>
        <w:t>«-»</w:t>
      </w:r>
      <w:r w:rsidRPr="00433947">
        <w:rPr>
          <w:rFonts w:ascii="Times New Roman" w:hAnsi="Times New Roman" w:cs="Times New Roman"/>
          <w:sz w:val="28"/>
          <w:szCs w:val="28"/>
        </w:rPr>
        <w:t xml:space="preserve"> 86 000,00 грн </w:t>
      </w:r>
      <w:r w:rsidR="00133473">
        <w:rPr>
          <w:rFonts w:ascii="Times New Roman" w:hAnsi="Times New Roman" w:cs="Times New Roman"/>
          <w:sz w:val="28"/>
          <w:szCs w:val="28"/>
        </w:rPr>
        <w:t>(</w:t>
      </w:r>
      <w:r w:rsidRPr="00433947">
        <w:rPr>
          <w:rFonts w:ascii="Times New Roman" w:hAnsi="Times New Roman" w:cs="Times New Roman"/>
          <w:sz w:val="28"/>
          <w:szCs w:val="28"/>
        </w:rPr>
        <w:t>червень</w:t>
      </w:r>
      <w:r w:rsidR="00133473">
        <w:rPr>
          <w:rFonts w:ascii="Times New Roman" w:hAnsi="Times New Roman" w:cs="Times New Roman"/>
          <w:sz w:val="28"/>
          <w:szCs w:val="28"/>
        </w:rPr>
        <w:t>)</w:t>
      </w:r>
    </w:p>
    <w:p w14:paraId="1EA5178F" w14:textId="6D726043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2230 </w:t>
      </w:r>
      <w:r w:rsidR="00133473">
        <w:rPr>
          <w:rFonts w:ascii="Times New Roman" w:hAnsi="Times New Roman" w:cs="Times New Roman"/>
          <w:sz w:val="28"/>
          <w:szCs w:val="28"/>
        </w:rPr>
        <w:t>«-»</w:t>
      </w:r>
      <w:r w:rsidRPr="00433947">
        <w:rPr>
          <w:rFonts w:ascii="Times New Roman" w:hAnsi="Times New Roman" w:cs="Times New Roman"/>
          <w:sz w:val="28"/>
          <w:szCs w:val="28"/>
        </w:rPr>
        <w:t xml:space="preserve"> 86 000,00 грн </w:t>
      </w:r>
      <w:r w:rsidR="00133473">
        <w:rPr>
          <w:rFonts w:ascii="Times New Roman" w:hAnsi="Times New Roman" w:cs="Times New Roman"/>
          <w:sz w:val="28"/>
          <w:szCs w:val="28"/>
        </w:rPr>
        <w:t>(</w:t>
      </w:r>
      <w:r w:rsidRPr="00433947">
        <w:rPr>
          <w:rFonts w:ascii="Times New Roman" w:hAnsi="Times New Roman" w:cs="Times New Roman"/>
          <w:sz w:val="28"/>
          <w:szCs w:val="28"/>
        </w:rPr>
        <w:t>липень</w:t>
      </w:r>
      <w:r w:rsidR="00133473">
        <w:rPr>
          <w:rFonts w:ascii="Times New Roman" w:hAnsi="Times New Roman" w:cs="Times New Roman"/>
          <w:sz w:val="28"/>
          <w:szCs w:val="28"/>
        </w:rPr>
        <w:t>)</w:t>
      </w:r>
    </w:p>
    <w:p w14:paraId="3E858EEF" w14:textId="77777777" w:rsidR="00433947" w:rsidRPr="00686B13" w:rsidRDefault="00433947" w:rsidP="004339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4C93354" w14:textId="5C84D693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2240 </w:t>
      </w:r>
      <w:r w:rsidR="00686B13">
        <w:rPr>
          <w:rFonts w:ascii="Times New Roman" w:hAnsi="Times New Roman" w:cs="Times New Roman"/>
          <w:sz w:val="28"/>
          <w:szCs w:val="28"/>
        </w:rPr>
        <w:t>«-» 50 000,00 грн (</w:t>
      </w:r>
      <w:r w:rsidRPr="00433947">
        <w:rPr>
          <w:rFonts w:ascii="Times New Roman" w:hAnsi="Times New Roman" w:cs="Times New Roman"/>
          <w:sz w:val="28"/>
          <w:szCs w:val="28"/>
        </w:rPr>
        <w:t>вересень</w:t>
      </w:r>
      <w:r w:rsidR="00686B13">
        <w:rPr>
          <w:rFonts w:ascii="Times New Roman" w:hAnsi="Times New Roman" w:cs="Times New Roman"/>
          <w:sz w:val="28"/>
          <w:szCs w:val="28"/>
        </w:rPr>
        <w:t>)</w:t>
      </w:r>
    </w:p>
    <w:p w14:paraId="307633D0" w14:textId="0F298124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2240 </w:t>
      </w:r>
      <w:r w:rsidR="00686B13">
        <w:rPr>
          <w:rFonts w:ascii="Times New Roman" w:hAnsi="Times New Roman" w:cs="Times New Roman"/>
          <w:sz w:val="28"/>
          <w:szCs w:val="28"/>
        </w:rPr>
        <w:t>«-»</w:t>
      </w:r>
      <w:r w:rsidRPr="00433947">
        <w:rPr>
          <w:rFonts w:ascii="Times New Roman" w:hAnsi="Times New Roman" w:cs="Times New Roman"/>
          <w:sz w:val="28"/>
          <w:szCs w:val="28"/>
        </w:rPr>
        <w:t xml:space="preserve"> 50 000,00 грн </w:t>
      </w:r>
      <w:r w:rsidR="00686B13">
        <w:rPr>
          <w:rFonts w:ascii="Times New Roman" w:hAnsi="Times New Roman" w:cs="Times New Roman"/>
          <w:sz w:val="28"/>
          <w:szCs w:val="28"/>
        </w:rPr>
        <w:t>(</w:t>
      </w:r>
      <w:r w:rsidRPr="00433947">
        <w:rPr>
          <w:rFonts w:ascii="Times New Roman" w:hAnsi="Times New Roman" w:cs="Times New Roman"/>
          <w:sz w:val="28"/>
          <w:szCs w:val="28"/>
        </w:rPr>
        <w:t>жовтень</w:t>
      </w:r>
      <w:r w:rsidR="00686B13">
        <w:rPr>
          <w:rFonts w:ascii="Times New Roman" w:hAnsi="Times New Roman" w:cs="Times New Roman"/>
          <w:sz w:val="28"/>
          <w:szCs w:val="28"/>
        </w:rPr>
        <w:t>)</w:t>
      </w:r>
    </w:p>
    <w:p w14:paraId="6010BFCE" w14:textId="6B325BF2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2240 </w:t>
      </w:r>
      <w:r w:rsidR="00686B13">
        <w:rPr>
          <w:rFonts w:ascii="Times New Roman" w:hAnsi="Times New Roman" w:cs="Times New Roman"/>
          <w:sz w:val="28"/>
          <w:szCs w:val="28"/>
        </w:rPr>
        <w:t>«-»</w:t>
      </w:r>
      <w:r w:rsidRPr="00433947">
        <w:rPr>
          <w:rFonts w:ascii="Times New Roman" w:hAnsi="Times New Roman" w:cs="Times New Roman"/>
          <w:sz w:val="28"/>
          <w:szCs w:val="28"/>
        </w:rPr>
        <w:t xml:space="preserve"> 50 000,00 грн </w:t>
      </w:r>
      <w:r w:rsidR="00686B13">
        <w:rPr>
          <w:rFonts w:ascii="Times New Roman" w:hAnsi="Times New Roman" w:cs="Times New Roman"/>
          <w:sz w:val="28"/>
          <w:szCs w:val="28"/>
        </w:rPr>
        <w:t>(</w:t>
      </w:r>
      <w:r w:rsidRPr="00433947">
        <w:rPr>
          <w:rFonts w:ascii="Times New Roman" w:hAnsi="Times New Roman" w:cs="Times New Roman"/>
          <w:sz w:val="28"/>
          <w:szCs w:val="28"/>
        </w:rPr>
        <w:t>листопад</w:t>
      </w:r>
      <w:r w:rsidR="00686B13">
        <w:rPr>
          <w:rFonts w:ascii="Times New Roman" w:hAnsi="Times New Roman" w:cs="Times New Roman"/>
          <w:sz w:val="28"/>
          <w:szCs w:val="28"/>
        </w:rPr>
        <w:t>)</w:t>
      </w:r>
    </w:p>
    <w:p w14:paraId="43E8DD5B" w14:textId="61989195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2240 </w:t>
      </w:r>
      <w:r w:rsidR="00686B13">
        <w:rPr>
          <w:rFonts w:ascii="Times New Roman" w:hAnsi="Times New Roman" w:cs="Times New Roman"/>
          <w:sz w:val="28"/>
          <w:szCs w:val="28"/>
        </w:rPr>
        <w:t>«-»</w:t>
      </w:r>
      <w:r w:rsidRPr="00433947">
        <w:rPr>
          <w:rFonts w:ascii="Times New Roman" w:hAnsi="Times New Roman" w:cs="Times New Roman"/>
          <w:sz w:val="28"/>
          <w:szCs w:val="28"/>
        </w:rPr>
        <w:t xml:space="preserve"> 50 000,00 грн </w:t>
      </w:r>
      <w:r w:rsidR="00686B13">
        <w:rPr>
          <w:rFonts w:ascii="Times New Roman" w:hAnsi="Times New Roman" w:cs="Times New Roman"/>
          <w:sz w:val="28"/>
          <w:szCs w:val="28"/>
        </w:rPr>
        <w:t>(</w:t>
      </w:r>
      <w:r w:rsidRPr="00433947">
        <w:rPr>
          <w:rFonts w:ascii="Times New Roman" w:hAnsi="Times New Roman" w:cs="Times New Roman"/>
          <w:sz w:val="28"/>
          <w:szCs w:val="28"/>
        </w:rPr>
        <w:t>грудень</w:t>
      </w:r>
      <w:r w:rsidR="00686B13">
        <w:rPr>
          <w:rFonts w:ascii="Times New Roman" w:hAnsi="Times New Roman" w:cs="Times New Roman"/>
          <w:sz w:val="28"/>
          <w:szCs w:val="28"/>
        </w:rPr>
        <w:t>)</w:t>
      </w:r>
    </w:p>
    <w:p w14:paraId="5780B51D" w14:textId="77777777" w:rsidR="00433947" w:rsidRPr="003844D1" w:rsidRDefault="00433947" w:rsidP="004339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FB0F731" w14:textId="6DE6D2EA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2273 </w:t>
      </w:r>
      <w:r w:rsidR="003844D1">
        <w:rPr>
          <w:rFonts w:ascii="Times New Roman" w:hAnsi="Times New Roman" w:cs="Times New Roman"/>
          <w:sz w:val="28"/>
          <w:szCs w:val="28"/>
        </w:rPr>
        <w:t>«-»</w:t>
      </w:r>
      <w:r w:rsidRPr="00433947">
        <w:rPr>
          <w:rFonts w:ascii="Times New Roman" w:hAnsi="Times New Roman" w:cs="Times New Roman"/>
          <w:sz w:val="28"/>
          <w:szCs w:val="28"/>
        </w:rPr>
        <w:t xml:space="preserve"> 20 000,00 грн </w:t>
      </w:r>
      <w:r w:rsidR="003844D1">
        <w:rPr>
          <w:rFonts w:ascii="Times New Roman" w:hAnsi="Times New Roman" w:cs="Times New Roman"/>
          <w:sz w:val="28"/>
          <w:szCs w:val="28"/>
        </w:rPr>
        <w:t>(</w:t>
      </w:r>
      <w:r w:rsidRPr="00433947">
        <w:rPr>
          <w:rFonts w:ascii="Times New Roman" w:hAnsi="Times New Roman" w:cs="Times New Roman"/>
          <w:sz w:val="28"/>
          <w:szCs w:val="28"/>
        </w:rPr>
        <w:t>червень</w:t>
      </w:r>
      <w:r w:rsidR="003844D1">
        <w:rPr>
          <w:rFonts w:ascii="Times New Roman" w:hAnsi="Times New Roman" w:cs="Times New Roman"/>
          <w:sz w:val="28"/>
          <w:szCs w:val="28"/>
        </w:rPr>
        <w:t>)</w:t>
      </w:r>
    </w:p>
    <w:p w14:paraId="28189BC0" w14:textId="4AF4293E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2273 </w:t>
      </w:r>
      <w:r w:rsidR="003844D1">
        <w:rPr>
          <w:rFonts w:ascii="Times New Roman" w:hAnsi="Times New Roman" w:cs="Times New Roman"/>
          <w:sz w:val="28"/>
          <w:szCs w:val="28"/>
        </w:rPr>
        <w:t>«-»</w:t>
      </w:r>
      <w:r w:rsidRPr="00433947">
        <w:rPr>
          <w:rFonts w:ascii="Times New Roman" w:hAnsi="Times New Roman" w:cs="Times New Roman"/>
          <w:sz w:val="28"/>
          <w:szCs w:val="28"/>
        </w:rPr>
        <w:t xml:space="preserve"> 20 000,00 грн </w:t>
      </w:r>
      <w:r w:rsidR="003844D1">
        <w:rPr>
          <w:rFonts w:ascii="Times New Roman" w:hAnsi="Times New Roman" w:cs="Times New Roman"/>
          <w:sz w:val="28"/>
          <w:szCs w:val="28"/>
        </w:rPr>
        <w:t>(</w:t>
      </w:r>
      <w:r w:rsidRPr="00433947">
        <w:rPr>
          <w:rFonts w:ascii="Times New Roman" w:hAnsi="Times New Roman" w:cs="Times New Roman"/>
          <w:sz w:val="28"/>
          <w:szCs w:val="28"/>
        </w:rPr>
        <w:t>липень</w:t>
      </w:r>
      <w:r w:rsidR="003844D1">
        <w:rPr>
          <w:rFonts w:ascii="Times New Roman" w:hAnsi="Times New Roman" w:cs="Times New Roman"/>
          <w:sz w:val="28"/>
          <w:szCs w:val="28"/>
        </w:rPr>
        <w:t>)</w:t>
      </w:r>
    </w:p>
    <w:p w14:paraId="6E07F1C8" w14:textId="71389FAE" w:rsidR="00433947" w:rsidRPr="00433947" w:rsidRDefault="00433947" w:rsidP="00433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2273 </w:t>
      </w:r>
      <w:r w:rsidR="003844D1">
        <w:rPr>
          <w:rFonts w:ascii="Times New Roman" w:hAnsi="Times New Roman" w:cs="Times New Roman"/>
          <w:sz w:val="28"/>
          <w:szCs w:val="28"/>
        </w:rPr>
        <w:t>«-» 20 000,00 грн (</w:t>
      </w:r>
      <w:r w:rsidRPr="00433947">
        <w:rPr>
          <w:rFonts w:ascii="Times New Roman" w:hAnsi="Times New Roman" w:cs="Times New Roman"/>
          <w:sz w:val="28"/>
          <w:szCs w:val="28"/>
        </w:rPr>
        <w:t>серпень</w:t>
      </w:r>
      <w:r w:rsidR="003844D1">
        <w:rPr>
          <w:rFonts w:ascii="Times New Roman" w:hAnsi="Times New Roman" w:cs="Times New Roman"/>
          <w:sz w:val="28"/>
          <w:szCs w:val="28"/>
        </w:rPr>
        <w:t>)</w:t>
      </w:r>
    </w:p>
    <w:p w14:paraId="6405A2F2" w14:textId="7F123884" w:rsidR="002F6954" w:rsidRPr="002F6954" w:rsidRDefault="00433947" w:rsidP="00433947">
      <w:pPr>
        <w:spacing w:after="0"/>
        <w:jc w:val="both"/>
        <w:rPr>
          <w:rFonts w:ascii="Times New Roman" w:hAnsi="Times New Roman" w:cs="Times New Roman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  <w:t xml:space="preserve">КЕКВ 2273 </w:t>
      </w:r>
      <w:r w:rsidR="003844D1">
        <w:rPr>
          <w:rFonts w:ascii="Times New Roman" w:hAnsi="Times New Roman" w:cs="Times New Roman"/>
          <w:sz w:val="28"/>
          <w:szCs w:val="28"/>
        </w:rPr>
        <w:t>«-» 10 000,00 грн (</w:t>
      </w:r>
      <w:r w:rsidRPr="00433947">
        <w:rPr>
          <w:rFonts w:ascii="Times New Roman" w:hAnsi="Times New Roman" w:cs="Times New Roman"/>
          <w:sz w:val="28"/>
          <w:szCs w:val="28"/>
        </w:rPr>
        <w:t>вересень</w:t>
      </w:r>
      <w:r w:rsidR="003844D1">
        <w:rPr>
          <w:rFonts w:ascii="Times New Roman" w:hAnsi="Times New Roman" w:cs="Times New Roman"/>
          <w:sz w:val="28"/>
          <w:szCs w:val="28"/>
        </w:rPr>
        <w:t>)</w:t>
      </w:r>
    </w:p>
    <w:p w14:paraId="7AAFA85E" w14:textId="4D10393A" w:rsidR="00195681" w:rsidRDefault="00195681" w:rsidP="0019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Збільшити видатки</w:t>
      </w:r>
      <w:r w:rsidR="00804A62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2B6F60">
        <w:rPr>
          <w:rFonts w:ascii="Times New Roman" w:hAnsi="Times New Roman" w:cs="Times New Roman"/>
          <w:sz w:val="28"/>
          <w:szCs w:val="28"/>
        </w:rPr>
        <w:t>442 0</w:t>
      </w:r>
      <w:r w:rsidR="002F6954">
        <w:rPr>
          <w:rFonts w:ascii="Times New Roman" w:hAnsi="Times New Roman" w:cs="Times New Roman"/>
          <w:sz w:val="28"/>
          <w:szCs w:val="28"/>
        </w:rPr>
        <w:t>00</w:t>
      </w:r>
      <w:r w:rsidR="00804A62">
        <w:rPr>
          <w:rFonts w:ascii="Times New Roman" w:hAnsi="Times New Roman" w:cs="Times New Roman"/>
          <w:sz w:val="28"/>
          <w:szCs w:val="28"/>
        </w:rPr>
        <w:t>,00 грн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F6954">
        <w:rPr>
          <w:rFonts w:ascii="Times New Roman" w:hAnsi="Times New Roman" w:cs="Times New Roman"/>
          <w:sz w:val="28"/>
          <w:szCs w:val="28"/>
        </w:rPr>
        <w:t>розпоряднику</w:t>
      </w:r>
      <w:r w:rsidR="00B4615A">
        <w:rPr>
          <w:rFonts w:ascii="Times New Roman" w:hAnsi="Times New Roman" w:cs="Times New Roman"/>
          <w:sz w:val="28"/>
          <w:szCs w:val="28"/>
        </w:rPr>
        <w:t xml:space="preserve"> </w:t>
      </w:r>
      <w:r w:rsidR="002F6954">
        <w:rPr>
          <w:rFonts w:ascii="Times New Roman" w:hAnsi="Times New Roman" w:cs="Times New Roman"/>
          <w:sz w:val="28"/>
          <w:szCs w:val="28"/>
        </w:rPr>
        <w:t>3-го рівня</w:t>
      </w:r>
      <w:r>
        <w:rPr>
          <w:rFonts w:ascii="Times New Roman" w:hAnsi="Times New Roman" w:cs="Times New Roman"/>
          <w:sz w:val="28"/>
          <w:szCs w:val="28"/>
        </w:rPr>
        <w:t xml:space="preserve"> бюджетних коштів </w:t>
      </w:r>
      <w:proofErr w:type="spellStart"/>
      <w:r w:rsidR="002B6F60">
        <w:rPr>
          <w:rFonts w:ascii="Times New Roman" w:hAnsi="Times New Roman" w:cs="Times New Roman"/>
          <w:sz w:val="28"/>
          <w:szCs w:val="28"/>
        </w:rPr>
        <w:t>Юрівс</w:t>
      </w:r>
      <w:r w:rsidR="002F6954">
        <w:rPr>
          <w:rFonts w:ascii="Times New Roman" w:hAnsi="Times New Roman" w:cs="Times New Roman"/>
          <w:sz w:val="28"/>
          <w:szCs w:val="28"/>
        </w:rPr>
        <w:t>ькій</w:t>
      </w:r>
      <w:proofErr w:type="spellEnd"/>
      <w:r w:rsidR="002F6954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  <w:proofErr w:type="spellStart"/>
      <w:r w:rsidR="002F6954"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 w:rsidR="002F6954">
        <w:rPr>
          <w:rFonts w:ascii="Times New Roman" w:hAnsi="Times New Roman" w:cs="Times New Roman"/>
          <w:sz w:val="28"/>
          <w:szCs w:val="28"/>
        </w:rPr>
        <w:t xml:space="preserve"> сільської ради Фастівського району Київської області </w:t>
      </w:r>
      <w:r>
        <w:rPr>
          <w:rFonts w:ascii="Times New Roman" w:hAnsi="Times New Roman" w:cs="Times New Roman"/>
          <w:sz w:val="28"/>
          <w:szCs w:val="28"/>
        </w:rPr>
        <w:t>0611</w:t>
      </w:r>
      <w:r w:rsidR="002B6F6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1:</w:t>
      </w:r>
    </w:p>
    <w:p w14:paraId="5374B070" w14:textId="77777777" w:rsidR="002F6954" w:rsidRPr="00EE72E9" w:rsidRDefault="0055122B" w:rsidP="002F695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421E89" w14:textId="5CEF6F39" w:rsidR="000A382C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2230 </w:t>
      </w:r>
      <w:r w:rsidR="000A382C">
        <w:rPr>
          <w:rFonts w:ascii="Times New Roman" w:hAnsi="Times New Roman" w:cs="Times New Roman"/>
          <w:sz w:val="28"/>
          <w:szCs w:val="28"/>
        </w:rPr>
        <w:t>«</w:t>
      </w:r>
      <w:r w:rsidR="009D3892">
        <w:rPr>
          <w:rFonts w:ascii="Times New Roman" w:hAnsi="Times New Roman" w:cs="Times New Roman"/>
          <w:sz w:val="28"/>
          <w:szCs w:val="28"/>
        </w:rPr>
        <w:t>+</w:t>
      </w:r>
      <w:r w:rsidR="000A382C">
        <w:rPr>
          <w:rFonts w:ascii="Times New Roman" w:hAnsi="Times New Roman" w:cs="Times New Roman"/>
          <w:sz w:val="28"/>
          <w:szCs w:val="28"/>
        </w:rPr>
        <w:t>»</w:t>
      </w:r>
      <w:r w:rsidRPr="002B6F60">
        <w:rPr>
          <w:rFonts w:ascii="Times New Roman" w:hAnsi="Times New Roman" w:cs="Times New Roman"/>
          <w:sz w:val="28"/>
          <w:szCs w:val="28"/>
        </w:rPr>
        <w:t xml:space="preserve"> 50 000,00 грн </w:t>
      </w:r>
      <w:r w:rsidR="000A382C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лютий</w:t>
      </w:r>
      <w:r w:rsidR="000A382C">
        <w:rPr>
          <w:rFonts w:ascii="Times New Roman" w:hAnsi="Times New Roman" w:cs="Times New Roman"/>
          <w:sz w:val="28"/>
          <w:szCs w:val="28"/>
        </w:rPr>
        <w:t>)</w:t>
      </w:r>
    </w:p>
    <w:p w14:paraId="62F2C1A9" w14:textId="6793F230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2230 </w:t>
      </w:r>
      <w:r w:rsidR="000A382C">
        <w:rPr>
          <w:rFonts w:ascii="Times New Roman" w:hAnsi="Times New Roman" w:cs="Times New Roman"/>
          <w:sz w:val="28"/>
          <w:szCs w:val="28"/>
        </w:rPr>
        <w:t>«</w:t>
      </w:r>
      <w:r w:rsidR="007B15AC">
        <w:rPr>
          <w:rFonts w:ascii="Times New Roman" w:hAnsi="Times New Roman" w:cs="Times New Roman"/>
          <w:sz w:val="28"/>
          <w:szCs w:val="28"/>
        </w:rPr>
        <w:t>+</w:t>
      </w:r>
      <w:r w:rsidR="000A382C">
        <w:rPr>
          <w:rFonts w:ascii="Times New Roman" w:hAnsi="Times New Roman" w:cs="Times New Roman"/>
          <w:sz w:val="28"/>
          <w:szCs w:val="28"/>
        </w:rPr>
        <w:t>»</w:t>
      </w:r>
      <w:r w:rsidRPr="002B6F60">
        <w:rPr>
          <w:rFonts w:ascii="Times New Roman" w:hAnsi="Times New Roman" w:cs="Times New Roman"/>
          <w:sz w:val="28"/>
          <w:szCs w:val="28"/>
        </w:rPr>
        <w:t xml:space="preserve"> 50 000,00 грн </w:t>
      </w:r>
      <w:r w:rsidR="000A382C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березень</w:t>
      </w:r>
      <w:r w:rsidR="000A382C">
        <w:rPr>
          <w:rFonts w:ascii="Times New Roman" w:hAnsi="Times New Roman" w:cs="Times New Roman"/>
          <w:sz w:val="28"/>
          <w:szCs w:val="28"/>
        </w:rPr>
        <w:t>)</w:t>
      </w:r>
    </w:p>
    <w:p w14:paraId="0B25EC8F" w14:textId="0783A312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2230 </w:t>
      </w:r>
      <w:r w:rsidR="000A382C">
        <w:rPr>
          <w:rFonts w:ascii="Times New Roman" w:hAnsi="Times New Roman" w:cs="Times New Roman"/>
          <w:sz w:val="28"/>
          <w:szCs w:val="28"/>
        </w:rPr>
        <w:t>«</w:t>
      </w:r>
      <w:r w:rsidR="007B15AC">
        <w:rPr>
          <w:rFonts w:ascii="Times New Roman" w:hAnsi="Times New Roman" w:cs="Times New Roman"/>
          <w:sz w:val="28"/>
          <w:szCs w:val="28"/>
        </w:rPr>
        <w:t>+</w:t>
      </w:r>
      <w:r w:rsidR="000A382C">
        <w:rPr>
          <w:rFonts w:ascii="Times New Roman" w:hAnsi="Times New Roman" w:cs="Times New Roman"/>
          <w:sz w:val="28"/>
          <w:szCs w:val="28"/>
        </w:rPr>
        <w:t xml:space="preserve">» </w:t>
      </w:r>
      <w:r w:rsidRPr="002B6F60">
        <w:rPr>
          <w:rFonts w:ascii="Times New Roman" w:hAnsi="Times New Roman" w:cs="Times New Roman"/>
          <w:sz w:val="28"/>
          <w:szCs w:val="28"/>
        </w:rPr>
        <w:t xml:space="preserve">50 000,00 грн </w:t>
      </w:r>
      <w:r w:rsidR="000A382C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квітень</w:t>
      </w:r>
      <w:r w:rsidR="000A382C">
        <w:rPr>
          <w:rFonts w:ascii="Times New Roman" w:hAnsi="Times New Roman" w:cs="Times New Roman"/>
          <w:sz w:val="28"/>
          <w:szCs w:val="28"/>
        </w:rPr>
        <w:t>)</w:t>
      </w:r>
    </w:p>
    <w:p w14:paraId="5AE1767A" w14:textId="6AC37C66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2230 </w:t>
      </w:r>
      <w:r w:rsidR="007B15AC">
        <w:rPr>
          <w:rFonts w:ascii="Times New Roman" w:hAnsi="Times New Roman" w:cs="Times New Roman"/>
          <w:sz w:val="28"/>
          <w:szCs w:val="28"/>
        </w:rPr>
        <w:t>«+»</w:t>
      </w:r>
      <w:r w:rsidRPr="002B6F60">
        <w:rPr>
          <w:rFonts w:ascii="Times New Roman" w:hAnsi="Times New Roman" w:cs="Times New Roman"/>
          <w:sz w:val="28"/>
          <w:szCs w:val="28"/>
        </w:rPr>
        <w:t xml:space="preserve"> 22 000,00 грн </w:t>
      </w:r>
      <w:r w:rsidR="007B15AC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травень</w:t>
      </w:r>
      <w:r w:rsidR="007B15AC">
        <w:rPr>
          <w:rFonts w:ascii="Times New Roman" w:hAnsi="Times New Roman" w:cs="Times New Roman"/>
          <w:sz w:val="28"/>
          <w:szCs w:val="28"/>
        </w:rPr>
        <w:t>)</w:t>
      </w:r>
    </w:p>
    <w:p w14:paraId="168B05B5" w14:textId="77777777" w:rsidR="002B6F60" w:rsidRPr="007B15AC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E66ACFE" w14:textId="6DC306EF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2240 </w:t>
      </w:r>
      <w:r w:rsidR="007B15AC">
        <w:rPr>
          <w:rFonts w:ascii="Times New Roman" w:hAnsi="Times New Roman" w:cs="Times New Roman"/>
          <w:sz w:val="28"/>
          <w:szCs w:val="28"/>
        </w:rPr>
        <w:t>«+»</w:t>
      </w:r>
      <w:r w:rsidRPr="002B6F60">
        <w:rPr>
          <w:rFonts w:ascii="Times New Roman" w:hAnsi="Times New Roman" w:cs="Times New Roman"/>
          <w:sz w:val="28"/>
          <w:szCs w:val="28"/>
        </w:rPr>
        <w:t xml:space="preserve"> </w:t>
      </w:r>
      <w:r w:rsidR="00504D0F">
        <w:rPr>
          <w:rFonts w:ascii="Times New Roman" w:hAnsi="Times New Roman" w:cs="Times New Roman"/>
          <w:sz w:val="28"/>
          <w:szCs w:val="28"/>
        </w:rPr>
        <w:t xml:space="preserve">  </w:t>
      </w:r>
      <w:r w:rsidRPr="002B6F60">
        <w:rPr>
          <w:rFonts w:ascii="Times New Roman" w:hAnsi="Times New Roman" w:cs="Times New Roman"/>
          <w:sz w:val="28"/>
          <w:szCs w:val="28"/>
        </w:rPr>
        <w:t xml:space="preserve">50 000,00 грн </w:t>
      </w:r>
      <w:r w:rsidR="007B15AC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лютий</w:t>
      </w:r>
      <w:r w:rsidR="007B15AC">
        <w:rPr>
          <w:rFonts w:ascii="Times New Roman" w:hAnsi="Times New Roman" w:cs="Times New Roman"/>
          <w:sz w:val="28"/>
          <w:szCs w:val="28"/>
        </w:rPr>
        <w:t>)</w:t>
      </w:r>
    </w:p>
    <w:p w14:paraId="60DE737B" w14:textId="46772FD4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2240 </w:t>
      </w:r>
      <w:r w:rsidR="007B15AC">
        <w:rPr>
          <w:rFonts w:ascii="Times New Roman" w:hAnsi="Times New Roman" w:cs="Times New Roman"/>
          <w:sz w:val="28"/>
          <w:szCs w:val="28"/>
        </w:rPr>
        <w:t>«+»</w:t>
      </w:r>
      <w:r w:rsidRPr="002B6F60">
        <w:rPr>
          <w:rFonts w:ascii="Times New Roman" w:hAnsi="Times New Roman" w:cs="Times New Roman"/>
          <w:sz w:val="28"/>
          <w:szCs w:val="28"/>
        </w:rPr>
        <w:t xml:space="preserve"> 100 000,00 грн </w:t>
      </w:r>
      <w:r w:rsidR="00504D0F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березень</w:t>
      </w:r>
      <w:r w:rsidR="00504D0F">
        <w:rPr>
          <w:rFonts w:ascii="Times New Roman" w:hAnsi="Times New Roman" w:cs="Times New Roman"/>
          <w:sz w:val="28"/>
          <w:szCs w:val="28"/>
        </w:rPr>
        <w:t>)</w:t>
      </w:r>
    </w:p>
    <w:p w14:paraId="30DFD7CD" w14:textId="2164BACE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2240 </w:t>
      </w:r>
      <w:r w:rsidR="00504D0F">
        <w:rPr>
          <w:rFonts w:ascii="Times New Roman" w:hAnsi="Times New Roman" w:cs="Times New Roman"/>
          <w:sz w:val="28"/>
          <w:szCs w:val="28"/>
        </w:rPr>
        <w:t>«+»</w:t>
      </w:r>
      <w:r w:rsidRPr="002B6F60">
        <w:rPr>
          <w:rFonts w:ascii="Times New Roman" w:hAnsi="Times New Roman" w:cs="Times New Roman"/>
          <w:sz w:val="28"/>
          <w:szCs w:val="28"/>
        </w:rPr>
        <w:t xml:space="preserve"> </w:t>
      </w:r>
      <w:r w:rsidR="00504D0F">
        <w:rPr>
          <w:rFonts w:ascii="Times New Roman" w:hAnsi="Times New Roman" w:cs="Times New Roman"/>
          <w:sz w:val="28"/>
          <w:szCs w:val="28"/>
        </w:rPr>
        <w:t xml:space="preserve">  </w:t>
      </w:r>
      <w:r w:rsidRPr="002B6F60">
        <w:rPr>
          <w:rFonts w:ascii="Times New Roman" w:hAnsi="Times New Roman" w:cs="Times New Roman"/>
          <w:sz w:val="28"/>
          <w:szCs w:val="28"/>
        </w:rPr>
        <w:t xml:space="preserve">50 000,00 грн </w:t>
      </w:r>
      <w:r w:rsidR="00504D0F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квітень</w:t>
      </w:r>
      <w:r w:rsidR="00504D0F">
        <w:rPr>
          <w:rFonts w:ascii="Times New Roman" w:hAnsi="Times New Roman" w:cs="Times New Roman"/>
          <w:sz w:val="28"/>
          <w:szCs w:val="28"/>
        </w:rPr>
        <w:t>)</w:t>
      </w:r>
    </w:p>
    <w:p w14:paraId="1666A1C7" w14:textId="77777777" w:rsidR="002B6F60" w:rsidRPr="00504D0F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58FBA6" w14:textId="51161C95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>КЕКВ 2273</w:t>
      </w:r>
      <w:r w:rsidR="0030713A">
        <w:rPr>
          <w:rFonts w:ascii="Times New Roman" w:hAnsi="Times New Roman" w:cs="Times New Roman"/>
          <w:sz w:val="28"/>
          <w:szCs w:val="28"/>
        </w:rPr>
        <w:t xml:space="preserve">  </w:t>
      </w:r>
      <w:r w:rsidR="00504D0F">
        <w:rPr>
          <w:rFonts w:ascii="Times New Roman" w:hAnsi="Times New Roman" w:cs="Times New Roman"/>
          <w:sz w:val="28"/>
          <w:szCs w:val="28"/>
        </w:rPr>
        <w:t>«+»</w:t>
      </w:r>
      <w:r w:rsidRPr="002B6F60">
        <w:rPr>
          <w:rFonts w:ascii="Times New Roman" w:hAnsi="Times New Roman" w:cs="Times New Roman"/>
          <w:sz w:val="28"/>
          <w:szCs w:val="28"/>
        </w:rPr>
        <w:t xml:space="preserve"> </w:t>
      </w:r>
      <w:r w:rsidR="00504D0F">
        <w:rPr>
          <w:rFonts w:ascii="Times New Roman" w:hAnsi="Times New Roman" w:cs="Times New Roman"/>
          <w:sz w:val="28"/>
          <w:szCs w:val="28"/>
        </w:rPr>
        <w:t xml:space="preserve"> </w:t>
      </w:r>
      <w:r w:rsidRPr="002B6F60">
        <w:rPr>
          <w:rFonts w:ascii="Times New Roman" w:hAnsi="Times New Roman" w:cs="Times New Roman"/>
          <w:sz w:val="28"/>
          <w:szCs w:val="28"/>
        </w:rPr>
        <w:t xml:space="preserve">40 000,00 грн </w:t>
      </w:r>
      <w:r w:rsidR="00504D0F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лютий</w:t>
      </w:r>
      <w:r w:rsidR="00504D0F">
        <w:rPr>
          <w:rFonts w:ascii="Times New Roman" w:hAnsi="Times New Roman" w:cs="Times New Roman"/>
          <w:sz w:val="28"/>
          <w:szCs w:val="28"/>
        </w:rPr>
        <w:t>)</w:t>
      </w:r>
    </w:p>
    <w:p w14:paraId="1A9CDF04" w14:textId="013CBB46" w:rsidR="002B6F60" w:rsidRPr="002B6F60" w:rsidRDefault="002B6F60" w:rsidP="002B6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0">
        <w:rPr>
          <w:rFonts w:ascii="Times New Roman" w:hAnsi="Times New Roman" w:cs="Times New Roman"/>
          <w:sz w:val="28"/>
          <w:szCs w:val="28"/>
        </w:rPr>
        <w:t xml:space="preserve">КЕКВ 2273 </w:t>
      </w:r>
      <w:r w:rsidR="0030713A">
        <w:rPr>
          <w:rFonts w:ascii="Times New Roman" w:hAnsi="Times New Roman" w:cs="Times New Roman"/>
          <w:sz w:val="28"/>
          <w:szCs w:val="28"/>
        </w:rPr>
        <w:t xml:space="preserve"> </w:t>
      </w:r>
      <w:r w:rsidR="00504D0F">
        <w:rPr>
          <w:rFonts w:ascii="Times New Roman" w:hAnsi="Times New Roman" w:cs="Times New Roman"/>
          <w:sz w:val="28"/>
          <w:szCs w:val="28"/>
        </w:rPr>
        <w:t>«</w:t>
      </w:r>
      <w:r w:rsidR="0030713A">
        <w:rPr>
          <w:rFonts w:ascii="Times New Roman" w:hAnsi="Times New Roman" w:cs="Times New Roman"/>
          <w:sz w:val="28"/>
          <w:szCs w:val="28"/>
        </w:rPr>
        <w:t>+</w:t>
      </w:r>
      <w:r w:rsidR="00504D0F">
        <w:rPr>
          <w:rFonts w:ascii="Times New Roman" w:hAnsi="Times New Roman" w:cs="Times New Roman"/>
          <w:sz w:val="28"/>
          <w:szCs w:val="28"/>
        </w:rPr>
        <w:t>»</w:t>
      </w:r>
      <w:r w:rsidR="0030713A">
        <w:rPr>
          <w:rFonts w:ascii="Times New Roman" w:hAnsi="Times New Roman" w:cs="Times New Roman"/>
          <w:sz w:val="28"/>
          <w:szCs w:val="28"/>
        </w:rPr>
        <w:t xml:space="preserve">  </w:t>
      </w:r>
      <w:r w:rsidRPr="002B6F60">
        <w:rPr>
          <w:rFonts w:ascii="Times New Roman" w:hAnsi="Times New Roman" w:cs="Times New Roman"/>
          <w:sz w:val="28"/>
          <w:szCs w:val="28"/>
        </w:rPr>
        <w:t xml:space="preserve">30 000,00 грн </w:t>
      </w:r>
      <w:r w:rsidR="0030713A">
        <w:rPr>
          <w:rFonts w:ascii="Times New Roman" w:hAnsi="Times New Roman" w:cs="Times New Roman"/>
          <w:sz w:val="28"/>
          <w:szCs w:val="28"/>
        </w:rPr>
        <w:t>(</w:t>
      </w:r>
      <w:r w:rsidRPr="002B6F60">
        <w:rPr>
          <w:rFonts w:ascii="Times New Roman" w:hAnsi="Times New Roman" w:cs="Times New Roman"/>
          <w:sz w:val="28"/>
          <w:szCs w:val="28"/>
        </w:rPr>
        <w:t>березень</w:t>
      </w:r>
      <w:r w:rsidR="0030713A">
        <w:rPr>
          <w:rFonts w:ascii="Times New Roman" w:hAnsi="Times New Roman" w:cs="Times New Roman"/>
          <w:sz w:val="28"/>
          <w:szCs w:val="28"/>
        </w:rPr>
        <w:t>)</w:t>
      </w:r>
    </w:p>
    <w:p w14:paraId="030AC0B4" w14:textId="6BADECF2" w:rsidR="00804A62" w:rsidRDefault="00804A62" w:rsidP="002F6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6A262C" w14:textId="7E7B43D3" w:rsidR="0004118D" w:rsidRPr="00FF44F7" w:rsidRDefault="0004118D" w:rsidP="0004118D">
      <w:pPr>
        <w:jc w:val="both"/>
        <w:rPr>
          <w:rFonts w:ascii="Times New Roman" w:hAnsi="Times New Roman" w:cs="Times New Roman"/>
          <w:sz w:val="28"/>
          <w:szCs w:val="28"/>
        </w:rPr>
      </w:pPr>
      <w:r w:rsidRPr="00FF44F7">
        <w:rPr>
          <w:rFonts w:ascii="Times New Roman" w:hAnsi="Times New Roman" w:cs="Times New Roman"/>
          <w:sz w:val="28"/>
          <w:szCs w:val="28"/>
        </w:rPr>
        <w:t xml:space="preserve">2.  </w:t>
      </w:r>
      <w:r w:rsidR="003A1FBC">
        <w:rPr>
          <w:rFonts w:ascii="Times New Roman" w:hAnsi="Times New Roman" w:cs="Times New Roman"/>
          <w:sz w:val="28"/>
          <w:szCs w:val="28"/>
        </w:rPr>
        <w:t>Головному спеціалісту підготувати відповідні документи щодо формування видатків.</w:t>
      </w:r>
    </w:p>
    <w:p w14:paraId="3D4718DC" w14:textId="1DB9566E" w:rsidR="0004118D" w:rsidRDefault="0004118D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6A358EDA" w14:textId="23B639AF" w:rsidR="00E14138" w:rsidRDefault="00E14138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4731EDB5" w14:textId="77777777" w:rsidR="00E14138" w:rsidRPr="00FF44F7" w:rsidRDefault="00E14138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23734544" w14:textId="3A04BAFE" w:rsidR="001F36BD" w:rsidRDefault="00DE1B23" w:rsidP="003A1FBC">
      <w:pPr>
        <w:spacing w:after="0"/>
      </w:pPr>
      <w:r w:rsidRPr="00DE1B23">
        <w:rPr>
          <w:rFonts w:ascii="Times New Roman" w:hAnsi="Times New Roman" w:cs="Times New Roman"/>
          <w:b/>
          <w:sz w:val="28"/>
          <w:szCs w:val="28"/>
        </w:rPr>
        <w:t>Н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DE1B2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 xml:space="preserve">правління </w:t>
      </w:r>
      <w:r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9D3892">
        <w:rPr>
          <w:rFonts w:ascii="Times New Roman" w:hAnsi="Times New Roman" w:cs="Times New Roman"/>
          <w:b/>
          <w:sz w:val="28"/>
          <w:szCs w:val="28"/>
        </w:rPr>
        <w:tab/>
      </w:r>
      <w:r w:rsidR="0030713A">
        <w:rPr>
          <w:rFonts w:ascii="Times New Roman" w:hAnsi="Times New Roman" w:cs="Times New Roman"/>
          <w:b/>
          <w:sz w:val="28"/>
          <w:szCs w:val="28"/>
        </w:rPr>
        <w:t>Людмила ОЛІЙНИК</w:t>
      </w:r>
    </w:p>
    <w:sectPr w:rsidR="001F36BD" w:rsidSect="009D389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D"/>
    <w:rsid w:val="0004118D"/>
    <w:rsid w:val="000841A3"/>
    <w:rsid w:val="000A382C"/>
    <w:rsid w:val="001214EA"/>
    <w:rsid w:val="00133473"/>
    <w:rsid w:val="00195681"/>
    <w:rsid w:val="001F36BD"/>
    <w:rsid w:val="00204686"/>
    <w:rsid w:val="00253430"/>
    <w:rsid w:val="002B50B2"/>
    <w:rsid w:val="002B6F60"/>
    <w:rsid w:val="002E4B91"/>
    <w:rsid w:val="002F6954"/>
    <w:rsid w:val="0030713A"/>
    <w:rsid w:val="003134B0"/>
    <w:rsid w:val="00332E8B"/>
    <w:rsid w:val="0033766E"/>
    <w:rsid w:val="003844D1"/>
    <w:rsid w:val="003A1FBC"/>
    <w:rsid w:val="003F0077"/>
    <w:rsid w:val="003F35F1"/>
    <w:rsid w:val="00433947"/>
    <w:rsid w:val="004517AC"/>
    <w:rsid w:val="00465B81"/>
    <w:rsid w:val="00466E3A"/>
    <w:rsid w:val="00491D3E"/>
    <w:rsid w:val="004E29DE"/>
    <w:rsid w:val="004F7878"/>
    <w:rsid w:val="00504D0F"/>
    <w:rsid w:val="0055122B"/>
    <w:rsid w:val="00561BAC"/>
    <w:rsid w:val="00587830"/>
    <w:rsid w:val="005B44F4"/>
    <w:rsid w:val="0062376E"/>
    <w:rsid w:val="00686B13"/>
    <w:rsid w:val="006968BD"/>
    <w:rsid w:val="006E20BB"/>
    <w:rsid w:val="007B15AC"/>
    <w:rsid w:val="007B3422"/>
    <w:rsid w:val="007C719B"/>
    <w:rsid w:val="00804A62"/>
    <w:rsid w:val="008F6C97"/>
    <w:rsid w:val="00920F0E"/>
    <w:rsid w:val="00996B89"/>
    <w:rsid w:val="009A4D2F"/>
    <w:rsid w:val="009D3892"/>
    <w:rsid w:val="00A1310B"/>
    <w:rsid w:val="00AB2F8B"/>
    <w:rsid w:val="00B4325D"/>
    <w:rsid w:val="00B4615A"/>
    <w:rsid w:val="00B824AE"/>
    <w:rsid w:val="00BE7137"/>
    <w:rsid w:val="00C42BA2"/>
    <w:rsid w:val="00C51890"/>
    <w:rsid w:val="00CD66D0"/>
    <w:rsid w:val="00CF55BB"/>
    <w:rsid w:val="00D64094"/>
    <w:rsid w:val="00DD402E"/>
    <w:rsid w:val="00DE1B23"/>
    <w:rsid w:val="00E14138"/>
    <w:rsid w:val="00E57969"/>
    <w:rsid w:val="00E64718"/>
    <w:rsid w:val="00E92847"/>
    <w:rsid w:val="00E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632BA"/>
  <w15:chartTrackingRefBased/>
  <w15:docId w15:val="{D90C8AC0-02A5-4C45-BCC0-8087459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8D"/>
    <w:pPr>
      <w:spacing w:after="200" w:line="276" w:lineRule="auto"/>
    </w:pPr>
    <w:rPr>
      <w:rFonts w:ascii="Calibri" w:eastAsiaTheme="minorEastAsia" w:hAnsi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89"/>
    <w:rPr>
      <w:rFonts w:ascii="Segoe UI" w:eastAsiaTheme="minorEastAsia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2022-02-17T12:43:00Z</cp:lastPrinted>
  <dcterms:created xsi:type="dcterms:W3CDTF">2022-02-16T20:24:00Z</dcterms:created>
  <dcterms:modified xsi:type="dcterms:W3CDTF">2022-02-17T18:40:00Z</dcterms:modified>
</cp:coreProperties>
</file>