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1954" w14:textId="77777777" w:rsidR="00145BD6" w:rsidRDefault="00145BD6" w:rsidP="00145BD6">
      <w:pPr>
        <w:tabs>
          <w:tab w:val="left" w:pos="0"/>
          <w:tab w:val="left" w:pos="4170"/>
        </w:tabs>
        <w:adjustRightInd w:val="0"/>
        <w:jc w:val="center"/>
        <w:rPr>
          <w:rFonts w:eastAsiaTheme="minorHAnsi"/>
          <w:sz w:val="28"/>
          <w:szCs w:val="28"/>
        </w:rPr>
      </w:pPr>
      <w:r>
        <w:rPr>
          <w:b/>
          <w:sz w:val="28"/>
          <w:szCs w:val="28"/>
        </w:rPr>
        <w:object w:dxaOrig="795" w:dyaOrig="1065" w14:anchorId="6309B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6" o:title=""/>
          </v:shape>
          <o:OLEObject Type="Embed" ProgID="Word.Picture.8" ShapeID="_x0000_i1025" DrawAspect="Content" ObjectID="_1702191917" r:id="rId7"/>
        </w:object>
      </w:r>
    </w:p>
    <w:p w14:paraId="0B9E7061" w14:textId="77777777" w:rsidR="00145BD6" w:rsidRDefault="00145BD6" w:rsidP="00145BD6">
      <w:pPr>
        <w:tabs>
          <w:tab w:val="left" w:pos="0"/>
        </w:tabs>
        <w:adjustRightInd w:val="0"/>
        <w:jc w:val="center"/>
        <w:outlineLvl w:val="0"/>
        <w:rPr>
          <w:sz w:val="28"/>
          <w:szCs w:val="28"/>
        </w:rPr>
      </w:pPr>
      <w:r>
        <w:rPr>
          <w:sz w:val="28"/>
          <w:szCs w:val="28"/>
        </w:rPr>
        <w:t>ГАТНЕНСЬКА СІЛЬСЬКА РАДА</w:t>
      </w:r>
    </w:p>
    <w:p w14:paraId="5849E9F1" w14:textId="77777777" w:rsidR="00145BD6" w:rsidRDefault="00145BD6" w:rsidP="00145BD6">
      <w:pPr>
        <w:tabs>
          <w:tab w:val="left" w:pos="0"/>
        </w:tabs>
        <w:adjustRightInd w:val="0"/>
        <w:jc w:val="center"/>
        <w:rPr>
          <w:sz w:val="28"/>
          <w:szCs w:val="28"/>
        </w:rPr>
      </w:pPr>
      <w:r>
        <w:rPr>
          <w:sz w:val="28"/>
          <w:szCs w:val="28"/>
        </w:rPr>
        <w:t>ФАСТІВСЬКОГО РАЙОНУ КИЇВСЬКОЇ ОБЛАСТІ</w:t>
      </w:r>
    </w:p>
    <w:p w14:paraId="26A09EF0" w14:textId="77777777" w:rsidR="00145BD6" w:rsidRDefault="00145BD6" w:rsidP="00145BD6">
      <w:pPr>
        <w:tabs>
          <w:tab w:val="left" w:pos="0"/>
        </w:tabs>
        <w:adjustRightInd w:val="0"/>
        <w:jc w:val="center"/>
        <w:rPr>
          <w:sz w:val="28"/>
          <w:szCs w:val="28"/>
        </w:rPr>
      </w:pPr>
      <w:r>
        <w:rPr>
          <w:sz w:val="28"/>
          <w:szCs w:val="28"/>
        </w:rPr>
        <w:t>СІМНАДЦЯТА СЕСІЯ VІІІ СКЛИКАННЯ</w:t>
      </w:r>
    </w:p>
    <w:p w14:paraId="7AFE359A" w14:textId="77777777" w:rsidR="00145BD6" w:rsidRDefault="00145BD6" w:rsidP="00145BD6">
      <w:pPr>
        <w:tabs>
          <w:tab w:val="left" w:pos="0"/>
        </w:tabs>
        <w:adjustRightInd w:val="0"/>
        <w:jc w:val="center"/>
        <w:rPr>
          <w:sz w:val="16"/>
          <w:szCs w:val="16"/>
        </w:rPr>
      </w:pPr>
    </w:p>
    <w:p w14:paraId="055B3BAD" w14:textId="77777777" w:rsidR="00145BD6" w:rsidRDefault="00145BD6" w:rsidP="00145BD6">
      <w:pPr>
        <w:tabs>
          <w:tab w:val="left" w:pos="0"/>
        </w:tabs>
        <w:adjustRightInd w:val="0"/>
        <w:jc w:val="center"/>
        <w:outlineLvl w:val="0"/>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14:paraId="180D1086" w14:textId="0D25DFD1" w:rsidR="00145BD6" w:rsidRDefault="00145BD6" w:rsidP="00145BD6">
      <w:pPr>
        <w:tabs>
          <w:tab w:val="left" w:pos="0"/>
        </w:tabs>
        <w:adjustRightInd w:val="0"/>
        <w:jc w:val="both"/>
        <w:rPr>
          <w:b/>
          <w:sz w:val="28"/>
          <w:szCs w:val="28"/>
        </w:rPr>
      </w:pPr>
      <w:r>
        <w:rPr>
          <w:b/>
          <w:sz w:val="28"/>
          <w:szCs w:val="28"/>
        </w:rPr>
        <w:t xml:space="preserve">від 23 грудня 2021 року                                                                  </w:t>
      </w:r>
      <w:r>
        <w:rPr>
          <w:b/>
          <w:sz w:val="28"/>
          <w:szCs w:val="28"/>
        </w:rPr>
        <w:tab/>
        <w:t xml:space="preserve">         № 17/9</w:t>
      </w:r>
    </w:p>
    <w:p w14:paraId="483FB2C1" w14:textId="77777777" w:rsidR="00145BD6" w:rsidRPr="00CB73CF" w:rsidRDefault="00145BD6" w:rsidP="00145BD6">
      <w:pPr>
        <w:tabs>
          <w:tab w:val="left" w:pos="0"/>
        </w:tabs>
        <w:adjustRightInd w:val="0"/>
        <w:jc w:val="both"/>
        <w:rPr>
          <w:b/>
          <w:sz w:val="28"/>
          <w:szCs w:val="28"/>
        </w:rPr>
      </w:pPr>
      <w:r>
        <w:rPr>
          <w:b/>
          <w:sz w:val="28"/>
          <w:szCs w:val="28"/>
        </w:rPr>
        <w:t xml:space="preserve"> </w:t>
      </w:r>
    </w:p>
    <w:p w14:paraId="4EB97A4B" w14:textId="77777777" w:rsidR="00145BD6" w:rsidRDefault="00145BD6" w:rsidP="00145BD6">
      <w:pPr>
        <w:jc w:val="center"/>
        <w:rPr>
          <w:b/>
          <w:sz w:val="28"/>
          <w:szCs w:val="28"/>
        </w:rPr>
      </w:pPr>
      <w:proofErr w:type="spellStart"/>
      <w:r>
        <w:rPr>
          <w:b/>
          <w:sz w:val="28"/>
          <w:szCs w:val="28"/>
        </w:rPr>
        <w:t>с.Гатне</w:t>
      </w:r>
      <w:proofErr w:type="spellEnd"/>
    </w:p>
    <w:p w14:paraId="3C956377" w14:textId="77777777" w:rsidR="00145BD6" w:rsidRPr="00A46267" w:rsidRDefault="00145BD6" w:rsidP="00145BD6">
      <w:pPr>
        <w:tabs>
          <w:tab w:val="left" w:pos="4020"/>
        </w:tabs>
        <w:adjustRightInd w:val="0"/>
        <w:jc w:val="center"/>
        <w:rPr>
          <w:b/>
          <w:sz w:val="28"/>
          <w:szCs w:val="28"/>
        </w:rPr>
      </w:pPr>
    </w:p>
    <w:p w14:paraId="3DA89EF8" w14:textId="77777777" w:rsidR="001D0A91" w:rsidRPr="00AC0206" w:rsidRDefault="001D0A91" w:rsidP="001D0A91">
      <w:pPr>
        <w:jc w:val="center"/>
        <w:rPr>
          <w:i/>
          <w:sz w:val="28"/>
          <w:szCs w:val="28"/>
          <w:u w:val="single"/>
        </w:rPr>
      </w:pPr>
    </w:p>
    <w:p w14:paraId="08E760F2" w14:textId="3FF18FB9" w:rsidR="001D0A91" w:rsidRDefault="001D0A91" w:rsidP="00145BD6">
      <w:pPr>
        <w:tabs>
          <w:tab w:val="left" w:pos="4020"/>
        </w:tabs>
        <w:adjustRightInd w:val="0"/>
        <w:rPr>
          <w:b/>
          <w:sz w:val="28"/>
          <w:szCs w:val="28"/>
        </w:rPr>
      </w:pPr>
      <w:r w:rsidRPr="00AC0206">
        <w:rPr>
          <w:b/>
          <w:sz w:val="28"/>
          <w:szCs w:val="28"/>
        </w:rPr>
        <w:t xml:space="preserve">Про </w:t>
      </w:r>
      <w:proofErr w:type="spellStart"/>
      <w:r w:rsidR="006E0514" w:rsidRPr="00AC0206">
        <w:rPr>
          <w:b/>
          <w:sz w:val="28"/>
          <w:szCs w:val="28"/>
          <w:lang w:val="ru-RU"/>
        </w:rPr>
        <w:t>затвердження</w:t>
      </w:r>
      <w:proofErr w:type="spellEnd"/>
      <w:r w:rsidR="006E0514" w:rsidRPr="00AC0206">
        <w:rPr>
          <w:b/>
          <w:sz w:val="28"/>
          <w:szCs w:val="28"/>
          <w:lang w:val="ru-RU"/>
        </w:rPr>
        <w:t xml:space="preserve"> </w:t>
      </w:r>
      <w:r w:rsidRPr="00AC0206">
        <w:rPr>
          <w:b/>
          <w:sz w:val="28"/>
          <w:szCs w:val="28"/>
        </w:rPr>
        <w:t>Програми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AC0206">
        <w:rPr>
          <w:b/>
          <w:sz w:val="28"/>
          <w:szCs w:val="28"/>
        </w:rPr>
        <w:t>2</w:t>
      </w:r>
      <w:r w:rsidR="00365986">
        <w:rPr>
          <w:b/>
          <w:sz w:val="28"/>
          <w:szCs w:val="28"/>
          <w:lang w:val="ru-RU"/>
        </w:rPr>
        <w:t xml:space="preserve"> </w:t>
      </w:r>
      <w:r w:rsidR="00365986" w:rsidRPr="00365986">
        <w:rPr>
          <w:b/>
          <w:sz w:val="28"/>
          <w:szCs w:val="28"/>
          <w:lang w:val="ru-RU"/>
        </w:rPr>
        <w:t>–</w:t>
      </w:r>
      <w:r w:rsidR="00F454C0" w:rsidRPr="00AC0206">
        <w:rPr>
          <w:b/>
          <w:sz w:val="28"/>
          <w:szCs w:val="28"/>
        </w:rPr>
        <w:t xml:space="preserve"> 202</w:t>
      </w:r>
      <w:r w:rsidR="00AC0206" w:rsidRPr="00AC0206">
        <w:rPr>
          <w:b/>
          <w:sz w:val="28"/>
          <w:szCs w:val="28"/>
          <w:lang w:val="ru-RU"/>
        </w:rPr>
        <w:t>5</w:t>
      </w:r>
      <w:r w:rsidRPr="00AC0206">
        <w:rPr>
          <w:b/>
          <w:sz w:val="28"/>
          <w:szCs w:val="28"/>
        </w:rPr>
        <w:t xml:space="preserve"> р</w:t>
      </w:r>
      <w:r w:rsidR="00145BD6">
        <w:rPr>
          <w:b/>
          <w:sz w:val="28"/>
          <w:szCs w:val="28"/>
        </w:rPr>
        <w:t>оки</w:t>
      </w:r>
    </w:p>
    <w:p w14:paraId="24FBE0C0" w14:textId="77777777" w:rsidR="00145BD6" w:rsidRPr="00AC0206" w:rsidRDefault="00145BD6" w:rsidP="00145BD6">
      <w:pPr>
        <w:tabs>
          <w:tab w:val="left" w:pos="4020"/>
        </w:tabs>
        <w:adjustRightInd w:val="0"/>
        <w:rPr>
          <w:b/>
          <w:sz w:val="28"/>
          <w:szCs w:val="28"/>
        </w:rPr>
      </w:pPr>
    </w:p>
    <w:p w14:paraId="2F7ED704" w14:textId="4F0EF95E" w:rsidR="001D0A91" w:rsidRPr="00AC0206" w:rsidRDefault="001D0A91" w:rsidP="00145BD6">
      <w:pPr>
        <w:ind w:firstLine="708"/>
        <w:jc w:val="both"/>
        <w:rPr>
          <w:sz w:val="28"/>
          <w:szCs w:val="28"/>
        </w:rPr>
      </w:pPr>
      <w:r w:rsidRPr="00AC0206">
        <w:rPr>
          <w:sz w:val="28"/>
          <w:szCs w:val="28"/>
        </w:rPr>
        <w:t xml:space="preserve">З метою реалізації положень чинного законодавства щодо забезпечення ефективного функціонування системи охорони здоров’я, надання доступних кваліфікованих невідкладних та безкоштовних послуг населенню  територіальної громади, створення умов для збереження та покращення   здоров'я населення, на виконання вимог Законів України «Про основи законодавства України про охорону здоров'я», враховуючи висновок постійної депутатської комісії з </w:t>
      </w:r>
      <w:r w:rsidRPr="00AC0206">
        <w:rPr>
          <w:color w:val="303030"/>
          <w:sz w:val="28"/>
          <w:szCs w:val="28"/>
        </w:rPr>
        <w:t>питань</w:t>
      </w:r>
      <w:r w:rsidRPr="00AC0206">
        <w:rPr>
          <w:sz w:val="28"/>
          <w:szCs w:val="28"/>
        </w:rPr>
        <w:t xml:space="preserve"> планування бюджету, фінансів, податкової політики, соціально-економічного розвитку та інвестицій, керуючись ст. ст. 25, 26, 59, 73 Закону України «Про місцеве самоврядування в Україні», </w:t>
      </w:r>
      <w:r w:rsidR="00145BD6">
        <w:rPr>
          <w:sz w:val="28"/>
          <w:szCs w:val="28"/>
        </w:rPr>
        <w:t>Гатненська сільська рада</w:t>
      </w:r>
    </w:p>
    <w:p w14:paraId="300B89A6" w14:textId="77777777" w:rsidR="001D0A91" w:rsidRDefault="001D0A91" w:rsidP="001D0A91">
      <w:pPr>
        <w:ind w:firstLine="708"/>
        <w:jc w:val="center"/>
        <w:rPr>
          <w:b/>
          <w:sz w:val="28"/>
          <w:szCs w:val="28"/>
        </w:rPr>
      </w:pPr>
      <w:r w:rsidRPr="00AC0206">
        <w:rPr>
          <w:b/>
          <w:sz w:val="28"/>
          <w:szCs w:val="28"/>
        </w:rPr>
        <w:t>ВИРІШИЛА:</w:t>
      </w:r>
    </w:p>
    <w:p w14:paraId="0C815B7A" w14:textId="77777777" w:rsidR="00145BD6" w:rsidRPr="00AC0206" w:rsidRDefault="00145BD6" w:rsidP="001D0A91">
      <w:pPr>
        <w:ind w:firstLine="708"/>
        <w:jc w:val="center"/>
        <w:rPr>
          <w:b/>
          <w:sz w:val="28"/>
          <w:szCs w:val="28"/>
        </w:rPr>
      </w:pPr>
    </w:p>
    <w:p w14:paraId="45AC6CF0" w14:textId="599F0001" w:rsidR="001D0A91" w:rsidRPr="00AC0206" w:rsidRDefault="001D0A91" w:rsidP="001D0A91">
      <w:pPr>
        <w:pStyle w:val="a3"/>
        <w:widowControl/>
        <w:numPr>
          <w:ilvl w:val="0"/>
          <w:numId w:val="1"/>
        </w:numPr>
        <w:tabs>
          <w:tab w:val="left" w:pos="851"/>
        </w:tabs>
        <w:adjustRightInd w:val="0"/>
        <w:ind w:left="0" w:firstLine="567"/>
        <w:contextualSpacing/>
        <w:rPr>
          <w:sz w:val="28"/>
          <w:szCs w:val="28"/>
        </w:rPr>
      </w:pPr>
      <w:r w:rsidRPr="00AC0206">
        <w:rPr>
          <w:sz w:val="28"/>
          <w:szCs w:val="28"/>
        </w:rPr>
        <w:t xml:space="preserve"> </w:t>
      </w:r>
      <w:r w:rsidR="006E0514" w:rsidRPr="00AC0206">
        <w:rPr>
          <w:sz w:val="28"/>
          <w:szCs w:val="28"/>
        </w:rPr>
        <w:t xml:space="preserve">Затвердити </w:t>
      </w:r>
      <w:r w:rsidRPr="00AC0206">
        <w:rPr>
          <w:sz w:val="28"/>
          <w:szCs w:val="28"/>
        </w:rPr>
        <w:t>Програм</w:t>
      </w:r>
      <w:r w:rsidR="006E0514" w:rsidRPr="00AC0206">
        <w:rPr>
          <w:sz w:val="28"/>
          <w:szCs w:val="28"/>
        </w:rPr>
        <w:t>у</w:t>
      </w:r>
      <w:r w:rsidRPr="00AC0206">
        <w:rPr>
          <w:sz w:val="28"/>
          <w:szCs w:val="28"/>
        </w:rPr>
        <w:t xml:space="preserve">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sidRPr="00AC0206">
        <w:rPr>
          <w:sz w:val="28"/>
          <w:szCs w:val="28"/>
          <w:lang w:val="ru-RU"/>
        </w:rPr>
        <w:t>5</w:t>
      </w:r>
      <w:r w:rsidRPr="00AC0206">
        <w:rPr>
          <w:sz w:val="28"/>
          <w:szCs w:val="28"/>
        </w:rPr>
        <w:t xml:space="preserve"> р</w:t>
      </w:r>
      <w:r w:rsidR="00F454C0" w:rsidRPr="00AC0206">
        <w:rPr>
          <w:sz w:val="28"/>
          <w:szCs w:val="28"/>
        </w:rPr>
        <w:t>оки</w:t>
      </w:r>
      <w:r w:rsidRPr="00AC0206">
        <w:rPr>
          <w:sz w:val="28"/>
          <w:szCs w:val="28"/>
        </w:rPr>
        <w:t xml:space="preserve">, </w:t>
      </w:r>
      <w:r w:rsidR="00145BD6">
        <w:rPr>
          <w:sz w:val="28"/>
          <w:szCs w:val="28"/>
        </w:rPr>
        <w:t xml:space="preserve">що </w:t>
      </w:r>
      <w:r w:rsidR="006E0514" w:rsidRPr="00AC0206">
        <w:rPr>
          <w:sz w:val="28"/>
          <w:szCs w:val="28"/>
        </w:rPr>
        <w:t>додається.</w:t>
      </w:r>
    </w:p>
    <w:p w14:paraId="02DBFF8B" w14:textId="77777777" w:rsidR="001D0A91" w:rsidRDefault="001D0A91" w:rsidP="001D0A91">
      <w:pPr>
        <w:pStyle w:val="a3"/>
        <w:widowControl/>
        <w:numPr>
          <w:ilvl w:val="0"/>
          <w:numId w:val="1"/>
        </w:numPr>
        <w:tabs>
          <w:tab w:val="left" w:pos="851"/>
        </w:tabs>
        <w:autoSpaceDE/>
        <w:autoSpaceDN/>
        <w:ind w:left="0" w:firstLine="567"/>
        <w:contextualSpacing/>
        <w:rPr>
          <w:sz w:val="28"/>
          <w:szCs w:val="28"/>
        </w:rPr>
      </w:pPr>
      <w:r w:rsidRPr="00AC0206">
        <w:rPr>
          <w:color w:val="303030"/>
          <w:sz w:val="28"/>
          <w:szCs w:val="28"/>
        </w:rPr>
        <w:t>Контроль за виконанням цього рішення покласти на постійну депутатську комісію з питань</w:t>
      </w:r>
      <w:r w:rsidRPr="00AC0206">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AC0206">
        <w:rPr>
          <w:sz w:val="28"/>
          <w:szCs w:val="28"/>
        </w:rPr>
        <w:t>Січкаренко</w:t>
      </w:r>
      <w:proofErr w:type="spellEnd"/>
      <w:r w:rsidRPr="00AC0206">
        <w:rPr>
          <w:sz w:val="28"/>
          <w:szCs w:val="28"/>
        </w:rPr>
        <w:t xml:space="preserve"> Л.М.) та заступника </w:t>
      </w:r>
      <w:proofErr w:type="spellStart"/>
      <w:r w:rsidRPr="00AC0206">
        <w:rPr>
          <w:sz w:val="28"/>
          <w:szCs w:val="28"/>
        </w:rPr>
        <w:t>Гатненського</w:t>
      </w:r>
      <w:proofErr w:type="spellEnd"/>
      <w:r w:rsidRPr="00AC0206">
        <w:rPr>
          <w:sz w:val="28"/>
          <w:szCs w:val="28"/>
        </w:rPr>
        <w:t xml:space="preserve"> сільського голови з питань діяльності виконавчих органів ради </w:t>
      </w:r>
      <w:proofErr w:type="spellStart"/>
      <w:r w:rsidRPr="00AC0206">
        <w:rPr>
          <w:sz w:val="28"/>
          <w:szCs w:val="28"/>
        </w:rPr>
        <w:t>Ляшук</w:t>
      </w:r>
      <w:proofErr w:type="spellEnd"/>
      <w:r w:rsidRPr="00AC0206">
        <w:rPr>
          <w:sz w:val="28"/>
          <w:szCs w:val="28"/>
        </w:rPr>
        <w:t xml:space="preserve"> С.М.</w:t>
      </w:r>
    </w:p>
    <w:p w14:paraId="2B5C69CC" w14:textId="77777777" w:rsidR="005B6662" w:rsidRPr="00AC0206" w:rsidRDefault="005B6662" w:rsidP="005B6662">
      <w:pPr>
        <w:pStyle w:val="a3"/>
        <w:widowControl/>
        <w:tabs>
          <w:tab w:val="left" w:pos="851"/>
        </w:tabs>
        <w:autoSpaceDE/>
        <w:autoSpaceDN/>
        <w:ind w:left="567" w:firstLine="0"/>
        <w:contextualSpacing/>
        <w:rPr>
          <w:sz w:val="28"/>
          <w:szCs w:val="28"/>
        </w:rPr>
      </w:pPr>
      <w:bookmarkStart w:id="0" w:name="_GoBack"/>
      <w:bookmarkEnd w:id="0"/>
    </w:p>
    <w:p w14:paraId="4CE72E7E" w14:textId="77777777" w:rsidR="001D0A91" w:rsidRPr="00AC0206" w:rsidRDefault="001D0A91" w:rsidP="001D0A91">
      <w:pPr>
        <w:pStyle w:val="a3"/>
        <w:tabs>
          <w:tab w:val="left" w:pos="851"/>
        </w:tabs>
        <w:ind w:left="567"/>
        <w:rPr>
          <w:sz w:val="28"/>
          <w:szCs w:val="28"/>
        </w:rPr>
      </w:pPr>
    </w:p>
    <w:p w14:paraId="5BEF7E0D" w14:textId="77777777" w:rsidR="001D0A91" w:rsidRPr="00AC0206" w:rsidRDefault="001D0A91" w:rsidP="001D0A9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0DC3A73F" w14:textId="77777777" w:rsidR="001D0A91" w:rsidRPr="00AC0206" w:rsidRDefault="001D0A91" w:rsidP="001D0A91">
      <w:pPr>
        <w:ind w:left="5173"/>
        <w:rPr>
          <w:sz w:val="24"/>
          <w:szCs w:val="28"/>
        </w:rPr>
      </w:pPr>
    </w:p>
    <w:p w14:paraId="25F3CC4B" w14:textId="77777777" w:rsidR="001D0A91" w:rsidRPr="00AC0206" w:rsidRDefault="001D0A91" w:rsidP="001D0A91">
      <w:pPr>
        <w:ind w:left="5173"/>
        <w:rPr>
          <w:sz w:val="24"/>
          <w:szCs w:val="28"/>
        </w:rPr>
      </w:pPr>
    </w:p>
    <w:p w14:paraId="14F119C3" w14:textId="77777777" w:rsidR="001D0A91" w:rsidRPr="00AC0206" w:rsidRDefault="001D0A91" w:rsidP="001D0A91">
      <w:pPr>
        <w:ind w:left="5173"/>
        <w:rPr>
          <w:sz w:val="24"/>
          <w:szCs w:val="28"/>
        </w:rPr>
      </w:pPr>
    </w:p>
    <w:p w14:paraId="00761061" w14:textId="77777777" w:rsidR="001D0A91" w:rsidRPr="00AC0206" w:rsidRDefault="001D0A91" w:rsidP="001D0A91">
      <w:pPr>
        <w:ind w:left="5173"/>
        <w:rPr>
          <w:sz w:val="24"/>
          <w:szCs w:val="28"/>
        </w:rPr>
      </w:pPr>
    </w:p>
    <w:p w14:paraId="4C5F181A" w14:textId="1258D6C6" w:rsidR="001D0A91" w:rsidRPr="00AC0206" w:rsidRDefault="001D0A91" w:rsidP="001D0A91">
      <w:pPr>
        <w:ind w:left="5173"/>
        <w:rPr>
          <w:sz w:val="24"/>
          <w:szCs w:val="28"/>
        </w:rPr>
      </w:pPr>
    </w:p>
    <w:p w14:paraId="0AA9216A" w14:textId="77777777" w:rsidR="00145BD6" w:rsidRPr="008A05C9" w:rsidRDefault="00145BD6" w:rsidP="00145BD6">
      <w:pPr>
        <w:pStyle w:val="1"/>
        <w:tabs>
          <w:tab w:val="left" w:pos="0"/>
          <w:tab w:val="left" w:pos="5954"/>
        </w:tabs>
        <w:spacing w:before="0" w:line="240" w:lineRule="auto"/>
        <w:ind w:left="4678" w:right="-6"/>
        <w:rPr>
          <w:rFonts w:ascii="Times New Roman" w:hAnsi="Times New Roman" w:cs="Times New Roman"/>
          <w:color w:val="auto"/>
          <w:lang w:val="uk-UA"/>
        </w:rPr>
      </w:pPr>
      <w:r w:rsidRPr="008A05C9">
        <w:rPr>
          <w:rFonts w:ascii="Times New Roman" w:hAnsi="Times New Roman" w:cs="Times New Roman"/>
          <w:color w:val="auto"/>
          <w:lang w:val="uk-UA"/>
        </w:rPr>
        <w:t>ЗАТВЕРДЖЕНО</w:t>
      </w:r>
    </w:p>
    <w:p w14:paraId="15739FE0" w14:textId="77777777" w:rsidR="00145BD6" w:rsidRDefault="00145BD6" w:rsidP="00145BD6">
      <w:pPr>
        <w:pStyle w:val="a5"/>
        <w:tabs>
          <w:tab w:val="left" w:pos="0"/>
          <w:tab w:val="left" w:pos="5954"/>
        </w:tabs>
        <w:ind w:left="4678" w:right="-6" w:firstLine="0"/>
        <w:jc w:val="both"/>
        <w:rPr>
          <w:sz w:val="28"/>
          <w:szCs w:val="28"/>
          <w:lang w:val="uk-UA"/>
        </w:rPr>
      </w:pPr>
      <w:r>
        <w:rPr>
          <w:sz w:val="28"/>
          <w:szCs w:val="28"/>
          <w:lang w:val="uk-UA"/>
        </w:rPr>
        <w:t xml:space="preserve">рішення сімнадцятої </w:t>
      </w:r>
      <w:r w:rsidRPr="008A05C9">
        <w:rPr>
          <w:sz w:val="28"/>
          <w:szCs w:val="28"/>
          <w:lang w:val="uk-UA"/>
        </w:rPr>
        <w:t xml:space="preserve">сесії  Гатненської сільської ради </w:t>
      </w:r>
      <w:r w:rsidRPr="008A05C9">
        <w:rPr>
          <w:noProof/>
          <w:sz w:val="28"/>
          <w:szCs w:val="28"/>
          <w:lang w:val="uk-UA"/>
        </w:rPr>
        <w:t>VІІІ</w:t>
      </w:r>
      <w:r w:rsidRPr="008A05C9">
        <w:rPr>
          <w:sz w:val="28"/>
          <w:szCs w:val="28"/>
          <w:lang w:val="uk-UA"/>
        </w:rPr>
        <w:t xml:space="preserve"> скликання </w:t>
      </w:r>
    </w:p>
    <w:p w14:paraId="0FC908FA" w14:textId="393DDD66" w:rsidR="00145BD6" w:rsidRPr="008A05C9" w:rsidRDefault="00145BD6" w:rsidP="00145BD6">
      <w:pPr>
        <w:pStyle w:val="a5"/>
        <w:tabs>
          <w:tab w:val="left" w:pos="0"/>
          <w:tab w:val="left" w:pos="5954"/>
        </w:tabs>
        <w:ind w:left="4678" w:right="-6" w:firstLine="0"/>
        <w:jc w:val="both"/>
        <w:rPr>
          <w:sz w:val="28"/>
          <w:szCs w:val="28"/>
          <w:lang w:val="uk-UA"/>
        </w:rPr>
      </w:pPr>
      <w:r w:rsidRPr="008A05C9">
        <w:rPr>
          <w:sz w:val="28"/>
          <w:szCs w:val="28"/>
          <w:lang w:val="uk-UA"/>
        </w:rPr>
        <w:t xml:space="preserve">від </w:t>
      </w:r>
      <w:r>
        <w:rPr>
          <w:sz w:val="28"/>
          <w:szCs w:val="28"/>
          <w:lang w:val="uk-UA"/>
        </w:rPr>
        <w:t>23</w:t>
      </w:r>
      <w:r w:rsidRPr="008A05C9">
        <w:rPr>
          <w:sz w:val="28"/>
          <w:szCs w:val="28"/>
          <w:lang w:val="uk-UA"/>
        </w:rPr>
        <w:t xml:space="preserve"> грудня 20</w:t>
      </w:r>
      <w:r>
        <w:rPr>
          <w:sz w:val="28"/>
          <w:szCs w:val="28"/>
          <w:lang w:val="uk-UA"/>
        </w:rPr>
        <w:t>21 року №17/9</w:t>
      </w:r>
    </w:p>
    <w:p w14:paraId="442386C7" w14:textId="77777777" w:rsidR="001D0A91" w:rsidRPr="00AC0206" w:rsidRDefault="001D0A91" w:rsidP="001D0A91">
      <w:pPr>
        <w:pStyle w:val="a4"/>
        <w:rPr>
          <w:rFonts w:ascii="Times New Roman" w:hAnsi="Times New Roman"/>
          <w:b/>
          <w:sz w:val="28"/>
          <w:szCs w:val="28"/>
          <w:lang w:val="uk-UA"/>
        </w:rPr>
      </w:pPr>
    </w:p>
    <w:p w14:paraId="21F65198" w14:textId="77777777" w:rsidR="001D0A91" w:rsidRPr="00AC0206" w:rsidRDefault="001D0A91" w:rsidP="001D0A91">
      <w:pPr>
        <w:pStyle w:val="a4"/>
        <w:ind w:firstLine="5387"/>
        <w:rPr>
          <w:rFonts w:ascii="Times New Roman" w:hAnsi="Times New Roman"/>
          <w:b/>
          <w:sz w:val="28"/>
          <w:szCs w:val="28"/>
          <w:lang w:val="uk-UA"/>
        </w:rPr>
      </w:pPr>
    </w:p>
    <w:p w14:paraId="01A4EAC5" w14:textId="77777777" w:rsidR="001D0A91" w:rsidRPr="00AC0206" w:rsidRDefault="001D0A91" w:rsidP="001D0A91">
      <w:pPr>
        <w:pStyle w:val="a4"/>
        <w:ind w:firstLine="5387"/>
        <w:rPr>
          <w:rFonts w:ascii="Times New Roman" w:hAnsi="Times New Roman"/>
          <w:b/>
          <w:sz w:val="28"/>
          <w:szCs w:val="28"/>
          <w:lang w:val="uk-UA"/>
        </w:rPr>
      </w:pPr>
    </w:p>
    <w:p w14:paraId="2ECF4409" w14:textId="77777777" w:rsidR="001D0A91" w:rsidRPr="00AC0206" w:rsidRDefault="001D0A91" w:rsidP="001D0A91">
      <w:pPr>
        <w:pStyle w:val="a4"/>
        <w:ind w:firstLine="5387"/>
        <w:jc w:val="center"/>
        <w:rPr>
          <w:rFonts w:ascii="Times New Roman" w:hAnsi="Times New Roman"/>
          <w:b/>
          <w:sz w:val="28"/>
          <w:szCs w:val="28"/>
          <w:lang w:val="uk-UA"/>
        </w:rPr>
      </w:pPr>
    </w:p>
    <w:p w14:paraId="6071D726" w14:textId="77777777" w:rsidR="001D0A91" w:rsidRPr="00AC0206" w:rsidRDefault="001D0A91" w:rsidP="001D0A91">
      <w:pPr>
        <w:pStyle w:val="a4"/>
        <w:ind w:firstLine="5387"/>
        <w:jc w:val="center"/>
        <w:rPr>
          <w:rFonts w:ascii="Times New Roman" w:hAnsi="Times New Roman"/>
          <w:b/>
          <w:sz w:val="28"/>
          <w:szCs w:val="28"/>
          <w:lang w:val="uk-UA"/>
        </w:rPr>
      </w:pPr>
    </w:p>
    <w:p w14:paraId="0A57B5E5" w14:textId="77777777" w:rsidR="001D0A91" w:rsidRPr="00AC0206" w:rsidRDefault="001D0A91" w:rsidP="001D0A91">
      <w:pPr>
        <w:pStyle w:val="a4"/>
        <w:ind w:firstLine="5387"/>
        <w:jc w:val="center"/>
        <w:rPr>
          <w:rFonts w:ascii="Times New Roman" w:hAnsi="Times New Roman"/>
          <w:b/>
          <w:sz w:val="28"/>
          <w:szCs w:val="28"/>
          <w:lang w:val="uk-UA"/>
        </w:rPr>
      </w:pPr>
    </w:p>
    <w:p w14:paraId="61E9CF55" w14:textId="77777777" w:rsidR="001D0A91" w:rsidRPr="00AC0206" w:rsidRDefault="001D0A91" w:rsidP="001D0A91">
      <w:pPr>
        <w:pStyle w:val="a4"/>
        <w:ind w:firstLine="5387"/>
        <w:jc w:val="center"/>
        <w:rPr>
          <w:rFonts w:ascii="Times New Roman" w:hAnsi="Times New Roman"/>
          <w:b/>
          <w:sz w:val="28"/>
          <w:szCs w:val="28"/>
          <w:lang w:val="uk-UA"/>
        </w:rPr>
      </w:pPr>
    </w:p>
    <w:p w14:paraId="61C3D21C" w14:textId="77777777" w:rsidR="001D0A91" w:rsidRPr="00AC0206" w:rsidRDefault="001D0A91" w:rsidP="001D0A91">
      <w:pPr>
        <w:pStyle w:val="a4"/>
        <w:ind w:firstLine="5387"/>
        <w:jc w:val="center"/>
        <w:rPr>
          <w:rFonts w:ascii="Times New Roman" w:hAnsi="Times New Roman"/>
          <w:b/>
          <w:sz w:val="28"/>
          <w:szCs w:val="28"/>
          <w:lang w:val="uk-UA"/>
        </w:rPr>
      </w:pPr>
    </w:p>
    <w:p w14:paraId="30605B08" w14:textId="77777777" w:rsidR="001D0A91" w:rsidRPr="00AC0206" w:rsidRDefault="001D0A91" w:rsidP="001D0A91">
      <w:pPr>
        <w:pStyle w:val="a4"/>
        <w:ind w:firstLine="5387"/>
        <w:jc w:val="center"/>
        <w:rPr>
          <w:rFonts w:ascii="Times New Roman" w:hAnsi="Times New Roman"/>
          <w:b/>
          <w:sz w:val="28"/>
          <w:szCs w:val="28"/>
          <w:lang w:val="uk-UA"/>
        </w:rPr>
      </w:pPr>
    </w:p>
    <w:p w14:paraId="7B911A18" w14:textId="77777777" w:rsidR="001D0A91" w:rsidRPr="00AC0206" w:rsidRDefault="001D0A91" w:rsidP="006E0514">
      <w:pPr>
        <w:pStyle w:val="a4"/>
        <w:ind w:firstLine="5387"/>
        <w:jc w:val="center"/>
        <w:rPr>
          <w:rFonts w:ascii="Times New Roman" w:hAnsi="Times New Roman"/>
          <w:b/>
          <w:sz w:val="28"/>
          <w:szCs w:val="28"/>
          <w:lang w:val="uk-UA"/>
        </w:rPr>
      </w:pPr>
    </w:p>
    <w:p w14:paraId="08A302E8" w14:textId="59615FD5" w:rsidR="001D0A91" w:rsidRPr="00145BD6" w:rsidRDefault="001D0A91" w:rsidP="006E0514">
      <w:pPr>
        <w:pStyle w:val="a4"/>
        <w:jc w:val="center"/>
        <w:rPr>
          <w:rFonts w:ascii="Times New Roman" w:hAnsi="Times New Roman"/>
          <w:b/>
          <w:sz w:val="36"/>
          <w:szCs w:val="28"/>
          <w:lang w:val="uk-UA"/>
        </w:rPr>
      </w:pPr>
      <w:r w:rsidRPr="00145BD6">
        <w:rPr>
          <w:rFonts w:ascii="Times New Roman" w:hAnsi="Times New Roman"/>
          <w:b/>
          <w:sz w:val="36"/>
          <w:szCs w:val="28"/>
          <w:lang w:val="uk-UA"/>
        </w:rPr>
        <w:t>Програма</w:t>
      </w:r>
    </w:p>
    <w:p w14:paraId="70B33F3E" w14:textId="11208806" w:rsidR="001D0A91" w:rsidRPr="00145BD6" w:rsidRDefault="001D0A91" w:rsidP="006E0514">
      <w:pPr>
        <w:pStyle w:val="a4"/>
        <w:jc w:val="center"/>
        <w:rPr>
          <w:rFonts w:ascii="Times New Roman" w:hAnsi="Times New Roman"/>
          <w:b/>
          <w:sz w:val="32"/>
          <w:szCs w:val="28"/>
          <w:lang w:val="uk-UA"/>
        </w:rPr>
      </w:pPr>
      <w:r w:rsidRPr="00145BD6">
        <w:rPr>
          <w:rFonts w:ascii="Times New Roman" w:hAnsi="Times New Roman"/>
          <w:b/>
          <w:sz w:val="32"/>
          <w:szCs w:val="28"/>
          <w:lang w:val="uk-UA"/>
        </w:rPr>
        <w:t>«Надання медичн</w:t>
      </w:r>
      <w:r w:rsidR="00145BD6">
        <w:rPr>
          <w:rFonts w:ascii="Times New Roman" w:hAnsi="Times New Roman"/>
          <w:b/>
          <w:sz w:val="32"/>
          <w:szCs w:val="28"/>
          <w:lang w:val="uk-UA"/>
        </w:rPr>
        <w:t>их послуг населенню Гатненської т</w:t>
      </w:r>
      <w:r w:rsidRPr="00145BD6">
        <w:rPr>
          <w:rFonts w:ascii="Times New Roman" w:hAnsi="Times New Roman"/>
          <w:b/>
          <w:sz w:val="32"/>
          <w:szCs w:val="28"/>
          <w:lang w:val="uk-UA"/>
        </w:rPr>
        <w:t>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145BD6">
        <w:rPr>
          <w:rFonts w:ascii="Times New Roman" w:hAnsi="Times New Roman"/>
          <w:b/>
          <w:sz w:val="32"/>
          <w:szCs w:val="28"/>
          <w:lang w:val="uk-UA"/>
        </w:rPr>
        <w:t>2</w:t>
      </w:r>
      <w:r w:rsidR="00F454C0" w:rsidRPr="00145BD6">
        <w:rPr>
          <w:rFonts w:ascii="Times New Roman" w:hAnsi="Times New Roman"/>
          <w:b/>
          <w:sz w:val="32"/>
          <w:szCs w:val="28"/>
          <w:lang w:val="uk-UA"/>
        </w:rPr>
        <w:t>-</w:t>
      </w:r>
      <w:r w:rsidR="00F454C0" w:rsidRPr="00145BD6">
        <w:rPr>
          <w:rFonts w:ascii="Times New Roman" w:hAnsi="Times New Roman"/>
          <w:b/>
          <w:sz w:val="32"/>
          <w:szCs w:val="28"/>
        </w:rPr>
        <w:t>202</w:t>
      </w:r>
      <w:r w:rsidR="00AC0206" w:rsidRPr="00145BD6">
        <w:rPr>
          <w:rFonts w:ascii="Times New Roman" w:hAnsi="Times New Roman"/>
          <w:b/>
          <w:sz w:val="32"/>
          <w:szCs w:val="28"/>
        </w:rPr>
        <w:t>5</w:t>
      </w:r>
      <w:r w:rsidR="00F454C0" w:rsidRPr="00145BD6">
        <w:rPr>
          <w:rFonts w:ascii="Times New Roman" w:hAnsi="Times New Roman"/>
          <w:b/>
          <w:sz w:val="32"/>
          <w:szCs w:val="28"/>
        </w:rPr>
        <w:t xml:space="preserve"> роки</w:t>
      </w:r>
      <w:r w:rsidRPr="00145BD6">
        <w:rPr>
          <w:rFonts w:ascii="Times New Roman" w:hAnsi="Times New Roman"/>
          <w:b/>
          <w:sz w:val="32"/>
          <w:szCs w:val="28"/>
          <w:lang w:val="uk-UA"/>
        </w:rPr>
        <w:t>»</w:t>
      </w:r>
    </w:p>
    <w:p w14:paraId="278E19DF" w14:textId="77777777" w:rsidR="001D0A91" w:rsidRPr="00AC0206" w:rsidRDefault="001D0A91" w:rsidP="006E0514">
      <w:pPr>
        <w:pStyle w:val="a4"/>
        <w:ind w:firstLine="5670"/>
        <w:jc w:val="center"/>
        <w:rPr>
          <w:rFonts w:ascii="Times New Roman" w:hAnsi="Times New Roman"/>
          <w:b/>
          <w:sz w:val="28"/>
          <w:szCs w:val="28"/>
          <w:lang w:val="uk-UA"/>
        </w:rPr>
      </w:pPr>
    </w:p>
    <w:p w14:paraId="11834CAB" w14:textId="77777777" w:rsidR="001D0A91" w:rsidRPr="00AC0206" w:rsidRDefault="001D0A91" w:rsidP="001D0A91">
      <w:pPr>
        <w:pStyle w:val="a4"/>
        <w:ind w:firstLine="5670"/>
        <w:rPr>
          <w:rFonts w:ascii="Times New Roman" w:hAnsi="Times New Roman"/>
          <w:b/>
          <w:sz w:val="28"/>
          <w:szCs w:val="28"/>
          <w:lang w:val="uk-UA"/>
        </w:rPr>
      </w:pPr>
    </w:p>
    <w:p w14:paraId="7520E8A0" w14:textId="77777777" w:rsidR="001D0A91" w:rsidRPr="00AC0206" w:rsidRDefault="001D0A91" w:rsidP="001D0A91">
      <w:pPr>
        <w:pStyle w:val="a4"/>
        <w:ind w:firstLine="5670"/>
        <w:rPr>
          <w:rFonts w:ascii="Times New Roman" w:hAnsi="Times New Roman"/>
          <w:b/>
          <w:sz w:val="28"/>
          <w:szCs w:val="28"/>
          <w:lang w:val="uk-UA"/>
        </w:rPr>
      </w:pPr>
    </w:p>
    <w:p w14:paraId="0A893E49" w14:textId="77777777" w:rsidR="001D0A91" w:rsidRPr="00AC0206" w:rsidRDefault="001D0A91" w:rsidP="001D0A91">
      <w:pPr>
        <w:pStyle w:val="a4"/>
        <w:ind w:firstLine="5670"/>
        <w:rPr>
          <w:rFonts w:ascii="Times New Roman" w:hAnsi="Times New Roman"/>
          <w:b/>
          <w:sz w:val="28"/>
          <w:szCs w:val="28"/>
          <w:lang w:val="uk-UA"/>
        </w:rPr>
      </w:pPr>
    </w:p>
    <w:p w14:paraId="4E27293F" w14:textId="77777777" w:rsidR="001D0A91" w:rsidRPr="00AC0206" w:rsidRDefault="001D0A91" w:rsidP="001D0A91">
      <w:pPr>
        <w:pStyle w:val="a4"/>
        <w:ind w:firstLine="5670"/>
        <w:rPr>
          <w:rFonts w:ascii="Times New Roman" w:hAnsi="Times New Roman"/>
          <w:b/>
          <w:sz w:val="28"/>
          <w:szCs w:val="28"/>
          <w:lang w:val="uk-UA"/>
        </w:rPr>
      </w:pPr>
    </w:p>
    <w:p w14:paraId="4F662E9A" w14:textId="77777777" w:rsidR="001D0A91" w:rsidRPr="00AC0206" w:rsidRDefault="001D0A91" w:rsidP="001D0A91">
      <w:pPr>
        <w:pStyle w:val="a4"/>
        <w:ind w:firstLine="5670"/>
        <w:rPr>
          <w:rFonts w:ascii="Times New Roman" w:hAnsi="Times New Roman"/>
          <w:b/>
          <w:sz w:val="28"/>
          <w:szCs w:val="28"/>
          <w:lang w:val="uk-UA"/>
        </w:rPr>
      </w:pPr>
    </w:p>
    <w:p w14:paraId="1E16A62F" w14:textId="77777777" w:rsidR="001D0A91" w:rsidRPr="00AC0206" w:rsidRDefault="001D0A91" w:rsidP="001D0A91">
      <w:pPr>
        <w:pStyle w:val="a4"/>
        <w:ind w:firstLine="5670"/>
        <w:rPr>
          <w:rFonts w:ascii="Times New Roman" w:hAnsi="Times New Roman"/>
          <w:b/>
          <w:sz w:val="28"/>
          <w:szCs w:val="28"/>
          <w:lang w:val="uk-UA"/>
        </w:rPr>
      </w:pPr>
    </w:p>
    <w:p w14:paraId="65F2238D" w14:textId="77777777" w:rsidR="001D0A91" w:rsidRPr="00AC0206" w:rsidRDefault="001D0A91" w:rsidP="001D0A91">
      <w:pPr>
        <w:pStyle w:val="a4"/>
        <w:ind w:firstLine="5670"/>
        <w:rPr>
          <w:rFonts w:ascii="Times New Roman" w:hAnsi="Times New Roman"/>
          <w:b/>
          <w:sz w:val="28"/>
          <w:szCs w:val="28"/>
          <w:lang w:val="uk-UA"/>
        </w:rPr>
      </w:pPr>
    </w:p>
    <w:p w14:paraId="154AC732" w14:textId="77777777" w:rsidR="001D0A91" w:rsidRPr="00AC0206" w:rsidRDefault="001D0A91" w:rsidP="001D0A91">
      <w:pPr>
        <w:pStyle w:val="a4"/>
        <w:ind w:firstLine="5670"/>
        <w:rPr>
          <w:rFonts w:ascii="Times New Roman" w:hAnsi="Times New Roman"/>
          <w:b/>
          <w:sz w:val="28"/>
          <w:szCs w:val="28"/>
          <w:lang w:val="uk-UA"/>
        </w:rPr>
      </w:pPr>
    </w:p>
    <w:p w14:paraId="70C87D03" w14:textId="77777777" w:rsidR="001D0A91" w:rsidRPr="00AC0206" w:rsidRDefault="001D0A91" w:rsidP="001D0A91">
      <w:pPr>
        <w:pStyle w:val="a4"/>
        <w:ind w:firstLine="5670"/>
        <w:rPr>
          <w:rFonts w:ascii="Times New Roman" w:hAnsi="Times New Roman"/>
          <w:b/>
          <w:sz w:val="28"/>
          <w:szCs w:val="28"/>
          <w:lang w:val="uk-UA"/>
        </w:rPr>
      </w:pPr>
    </w:p>
    <w:p w14:paraId="5670D09A" w14:textId="77777777" w:rsidR="001D0A91" w:rsidRPr="00AC0206" w:rsidRDefault="001D0A91" w:rsidP="001D0A91">
      <w:pPr>
        <w:pStyle w:val="a4"/>
        <w:ind w:firstLine="5670"/>
        <w:rPr>
          <w:rFonts w:ascii="Times New Roman" w:hAnsi="Times New Roman"/>
          <w:b/>
          <w:sz w:val="28"/>
          <w:szCs w:val="28"/>
          <w:lang w:val="uk-UA"/>
        </w:rPr>
      </w:pPr>
    </w:p>
    <w:p w14:paraId="40FF8F2B" w14:textId="77777777" w:rsidR="001D0A91" w:rsidRPr="00AC0206" w:rsidRDefault="001D0A91" w:rsidP="001D0A91">
      <w:pPr>
        <w:pStyle w:val="a4"/>
        <w:ind w:firstLine="5670"/>
        <w:rPr>
          <w:rFonts w:ascii="Times New Roman" w:hAnsi="Times New Roman"/>
          <w:b/>
          <w:sz w:val="28"/>
          <w:szCs w:val="28"/>
          <w:lang w:val="uk-UA"/>
        </w:rPr>
      </w:pPr>
    </w:p>
    <w:p w14:paraId="27243BB1" w14:textId="77777777" w:rsidR="001D0A91" w:rsidRPr="00AC0206" w:rsidRDefault="001D0A91" w:rsidP="001D0A91">
      <w:pPr>
        <w:pStyle w:val="a4"/>
        <w:ind w:firstLine="5670"/>
        <w:rPr>
          <w:rFonts w:ascii="Times New Roman" w:hAnsi="Times New Roman"/>
          <w:b/>
          <w:sz w:val="28"/>
          <w:szCs w:val="28"/>
          <w:lang w:val="uk-UA"/>
        </w:rPr>
      </w:pPr>
    </w:p>
    <w:p w14:paraId="3412AB53" w14:textId="77777777" w:rsidR="001D0A91" w:rsidRPr="00AC0206" w:rsidRDefault="001D0A91" w:rsidP="001D0A91">
      <w:pPr>
        <w:pStyle w:val="a4"/>
        <w:ind w:firstLine="5670"/>
        <w:rPr>
          <w:rFonts w:ascii="Times New Roman" w:hAnsi="Times New Roman"/>
          <w:b/>
          <w:sz w:val="28"/>
          <w:szCs w:val="28"/>
          <w:lang w:val="uk-UA"/>
        </w:rPr>
      </w:pPr>
    </w:p>
    <w:p w14:paraId="4B436791" w14:textId="77777777" w:rsidR="001D0A91" w:rsidRPr="00AC0206" w:rsidRDefault="001D0A91" w:rsidP="001D0A91">
      <w:pPr>
        <w:pStyle w:val="a4"/>
        <w:ind w:firstLine="5670"/>
        <w:rPr>
          <w:rFonts w:ascii="Times New Roman" w:hAnsi="Times New Roman"/>
          <w:b/>
          <w:sz w:val="28"/>
          <w:szCs w:val="28"/>
          <w:lang w:val="uk-UA"/>
        </w:rPr>
      </w:pPr>
    </w:p>
    <w:p w14:paraId="73E90C66" w14:textId="77777777" w:rsidR="001D0A91" w:rsidRPr="00AC0206" w:rsidRDefault="001D0A91" w:rsidP="001D0A91">
      <w:pPr>
        <w:pStyle w:val="a4"/>
        <w:ind w:firstLine="5670"/>
        <w:rPr>
          <w:rFonts w:ascii="Times New Roman" w:hAnsi="Times New Roman"/>
          <w:b/>
          <w:sz w:val="28"/>
          <w:szCs w:val="28"/>
          <w:lang w:val="uk-UA"/>
        </w:rPr>
      </w:pPr>
    </w:p>
    <w:p w14:paraId="4E8DA661" w14:textId="77777777" w:rsidR="001D0A91" w:rsidRPr="00AC0206" w:rsidRDefault="001D0A91" w:rsidP="001D0A91">
      <w:pPr>
        <w:pStyle w:val="a4"/>
        <w:ind w:firstLine="5670"/>
        <w:rPr>
          <w:rFonts w:ascii="Times New Roman" w:hAnsi="Times New Roman"/>
          <w:b/>
          <w:sz w:val="28"/>
          <w:szCs w:val="28"/>
          <w:lang w:val="uk-UA"/>
        </w:rPr>
      </w:pPr>
    </w:p>
    <w:p w14:paraId="2B34C4DC" w14:textId="77777777" w:rsidR="001D0A91" w:rsidRPr="00AC0206" w:rsidRDefault="001D0A91" w:rsidP="001D0A91">
      <w:pPr>
        <w:pStyle w:val="a4"/>
        <w:ind w:firstLine="5670"/>
        <w:rPr>
          <w:rFonts w:ascii="Times New Roman" w:hAnsi="Times New Roman"/>
          <w:b/>
          <w:sz w:val="28"/>
          <w:szCs w:val="28"/>
          <w:lang w:val="uk-UA"/>
        </w:rPr>
      </w:pPr>
    </w:p>
    <w:p w14:paraId="2270FBCC" w14:textId="77777777" w:rsidR="001D0A91" w:rsidRDefault="001D0A91" w:rsidP="001D0A91">
      <w:pPr>
        <w:pStyle w:val="a4"/>
        <w:ind w:firstLine="5670"/>
        <w:rPr>
          <w:rFonts w:ascii="Times New Roman" w:hAnsi="Times New Roman"/>
          <w:b/>
          <w:sz w:val="28"/>
          <w:szCs w:val="28"/>
          <w:lang w:val="uk-UA"/>
        </w:rPr>
      </w:pPr>
    </w:p>
    <w:p w14:paraId="6BC53A22" w14:textId="77777777" w:rsidR="00145BD6" w:rsidRDefault="00145BD6" w:rsidP="001D0A91">
      <w:pPr>
        <w:pStyle w:val="a4"/>
        <w:ind w:firstLine="5670"/>
        <w:rPr>
          <w:rFonts w:ascii="Times New Roman" w:hAnsi="Times New Roman"/>
          <w:b/>
          <w:sz w:val="28"/>
          <w:szCs w:val="28"/>
          <w:lang w:val="uk-UA"/>
        </w:rPr>
      </w:pPr>
    </w:p>
    <w:p w14:paraId="08541B7F" w14:textId="77777777" w:rsidR="00145BD6" w:rsidRDefault="00145BD6" w:rsidP="001D0A91">
      <w:pPr>
        <w:pStyle w:val="a4"/>
        <w:ind w:firstLine="5670"/>
        <w:rPr>
          <w:rFonts w:ascii="Times New Roman" w:hAnsi="Times New Roman"/>
          <w:b/>
          <w:sz w:val="28"/>
          <w:szCs w:val="28"/>
          <w:lang w:val="uk-UA"/>
        </w:rPr>
      </w:pPr>
    </w:p>
    <w:p w14:paraId="1DAF9568" w14:textId="77777777" w:rsidR="00145BD6" w:rsidRDefault="00145BD6" w:rsidP="001D0A91">
      <w:pPr>
        <w:pStyle w:val="a4"/>
        <w:ind w:firstLine="5670"/>
        <w:rPr>
          <w:rFonts w:ascii="Times New Roman" w:hAnsi="Times New Roman"/>
          <w:b/>
          <w:sz w:val="28"/>
          <w:szCs w:val="28"/>
          <w:lang w:val="uk-UA"/>
        </w:rPr>
      </w:pPr>
    </w:p>
    <w:p w14:paraId="74036815" w14:textId="77777777" w:rsidR="00145BD6" w:rsidRPr="00AC0206" w:rsidRDefault="00145BD6" w:rsidP="001D0A91">
      <w:pPr>
        <w:pStyle w:val="a4"/>
        <w:ind w:firstLine="5670"/>
        <w:rPr>
          <w:rFonts w:ascii="Times New Roman" w:hAnsi="Times New Roman"/>
          <w:b/>
          <w:sz w:val="28"/>
          <w:szCs w:val="28"/>
          <w:lang w:val="uk-UA"/>
        </w:rPr>
      </w:pPr>
    </w:p>
    <w:p w14:paraId="63788CB6" w14:textId="77777777" w:rsidR="001D0A91" w:rsidRPr="00AC0206" w:rsidRDefault="001D0A91" w:rsidP="001D0A91">
      <w:pPr>
        <w:pStyle w:val="a4"/>
        <w:ind w:firstLine="5670"/>
        <w:rPr>
          <w:rFonts w:ascii="Times New Roman" w:hAnsi="Times New Roman"/>
          <w:b/>
          <w:sz w:val="28"/>
          <w:szCs w:val="28"/>
          <w:lang w:val="uk-UA"/>
        </w:rPr>
      </w:pPr>
    </w:p>
    <w:p w14:paraId="22BB0686" w14:textId="7113D5A6" w:rsidR="006E0514"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t>202</w:t>
      </w:r>
      <w:r w:rsidR="006E0514" w:rsidRPr="00AC0206">
        <w:rPr>
          <w:rFonts w:ascii="Times New Roman" w:hAnsi="Times New Roman"/>
          <w:b/>
          <w:sz w:val="28"/>
          <w:szCs w:val="28"/>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16"/>
        <w:gridCol w:w="1369"/>
      </w:tblGrid>
      <w:tr w:rsidR="001D0A91" w:rsidRPr="00AC0206" w14:paraId="701C295A"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10A2BC21" w14:textId="66EA6EE1" w:rsidR="001D0A91" w:rsidRPr="00AC0206" w:rsidRDefault="006E0514" w:rsidP="002B150B">
            <w:pPr>
              <w:spacing w:line="276" w:lineRule="auto"/>
              <w:jc w:val="both"/>
              <w:rPr>
                <w:sz w:val="28"/>
                <w:szCs w:val="28"/>
              </w:rPr>
            </w:pPr>
            <w:r w:rsidRPr="00AC0206">
              <w:rPr>
                <w:b/>
                <w:sz w:val="28"/>
                <w:szCs w:val="28"/>
              </w:rPr>
              <w:br w:type="page"/>
            </w:r>
            <w:r w:rsidR="001D0A91" w:rsidRPr="00AC0206">
              <w:rPr>
                <w:sz w:val="28"/>
                <w:szCs w:val="28"/>
              </w:rPr>
              <w:t>№</w:t>
            </w:r>
          </w:p>
        </w:tc>
        <w:tc>
          <w:tcPr>
            <w:tcW w:w="7316" w:type="dxa"/>
            <w:tcBorders>
              <w:top w:val="single" w:sz="4" w:space="0" w:color="auto"/>
              <w:left w:val="single" w:sz="4" w:space="0" w:color="auto"/>
              <w:bottom w:val="single" w:sz="4" w:space="0" w:color="auto"/>
              <w:right w:val="single" w:sz="4" w:space="0" w:color="auto"/>
            </w:tcBorders>
            <w:hideMark/>
          </w:tcPr>
          <w:p w14:paraId="4E17F37D" w14:textId="77777777" w:rsidR="001D0A91" w:rsidRPr="00AC0206" w:rsidRDefault="001D0A91" w:rsidP="002B150B">
            <w:pPr>
              <w:spacing w:line="276" w:lineRule="auto"/>
              <w:ind w:left="-284"/>
              <w:jc w:val="center"/>
              <w:rPr>
                <w:b/>
                <w:sz w:val="28"/>
                <w:szCs w:val="28"/>
              </w:rPr>
            </w:pPr>
            <w:r w:rsidRPr="00AC0206">
              <w:rPr>
                <w:b/>
                <w:sz w:val="28"/>
                <w:szCs w:val="28"/>
              </w:rPr>
              <w:t>ЗМІСТ</w:t>
            </w:r>
          </w:p>
        </w:tc>
        <w:tc>
          <w:tcPr>
            <w:tcW w:w="1369" w:type="dxa"/>
            <w:tcBorders>
              <w:top w:val="single" w:sz="4" w:space="0" w:color="auto"/>
              <w:left w:val="single" w:sz="4" w:space="0" w:color="auto"/>
              <w:bottom w:val="single" w:sz="4" w:space="0" w:color="auto"/>
              <w:right w:val="single" w:sz="4" w:space="0" w:color="auto"/>
            </w:tcBorders>
            <w:hideMark/>
          </w:tcPr>
          <w:p w14:paraId="07E4D06A" w14:textId="77777777" w:rsidR="001D0A91" w:rsidRPr="00AC0206" w:rsidRDefault="001D0A91" w:rsidP="002B150B">
            <w:pPr>
              <w:spacing w:line="276" w:lineRule="auto"/>
              <w:jc w:val="center"/>
              <w:rPr>
                <w:sz w:val="28"/>
                <w:szCs w:val="28"/>
              </w:rPr>
            </w:pPr>
            <w:r w:rsidRPr="00AC0206">
              <w:rPr>
                <w:sz w:val="28"/>
                <w:szCs w:val="28"/>
              </w:rPr>
              <w:t>сторінка</w:t>
            </w:r>
          </w:p>
        </w:tc>
      </w:tr>
      <w:tr w:rsidR="001D0A91" w:rsidRPr="00AC0206" w14:paraId="70A3FAED"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036B6067" w14:textId="77777777" w:rsidR="001D0A91" w:rsidRPr="00AC0206" w:rsidRDefault="001D0A91" w:rsidP="002B150B">
            <w:pPr>
              <w:spacing w:line="276" w:lineRule="auto"/>
              <w:jc w:val="both"/>
              <w:rPr>
                <w:sz w:val="28"/>
                <w:szCs w:val="28"/>
              </w:rPr>
            </w:pPr>
            <w:r w:rsidRPr="00AC0206">
              <w:rPr>
                <w:sz w:val="28"/>
                <w:szCs w:val="28"/>
              </w:rPr>
              <w:t>1</w:t>
            </w:r>
          </w:p>
        </w:tc>
        <w:tc>
          <w:tcPr>
            <w:tcW w:w="7316" w:type="dxa"/>
            <w:tcBorders>
              <w:top w:val="single" w:sz="4" w:space="0" w:color="auto"/>
              <w:left w:val="single" w:sz="4" w:space="0" w:color="auto"/>
              <w:bottom w:val="single" w:sz="4" w:space="0" w:color="auto"/>
              <w:right w:val="single" w:sz="4" w:space="0" w:color="auto"/>
            </w:tcBorders>
            <w:hideMark/>
          </w:tcPr>
          <w:p w14:paraId="495E08E3" w14:textId="444E5353" w:rsidR="001D0A91" w:rsidRPr="00AC0206" w:rsidRDefault="001D0A91" w:rsidP="002B150B">
            <w:pPr>
              <w:spacing w:line="276" w:lineRule="auto"/>
              <w:jc w:val="both"/>
              <w:rPr>
                <w:sz w:val="28"/>
                <w:szCs w:val="28"/>
              </w:rPr>
            </w:pPr>
            <w:r w:rsidRPr="00AC0206">
              <w:rPr>
                <w:sz w:val="28"/>
                <w:szCs w:val="28"/>
              </w:rPr>
              <w:t xml:space="preserve">Паспорт Програми «Надання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Pr>
                <w:sz w:val="28"/>
                <w:szCs w:val="28"/>
                <w:lang w:val="ru-RU"/>
              </w:rPr>
              <w:t>5</w:t>
            </w:r>
            <w:r w:rsidR="00F454C0" w:rsidRPr="00AC0206">
              <w:rPr>
                <w:sz w:val="28"/>
                <w:szCs w:val="28"/>
              </w:rPr>
              <w:t xml:space="preserve"> роки</w:t>
            </w:r>
            <w:r w:rsidRPr="00AC0206">
              <w:rPr>
                <w:sz w:val="28"/>
                <w:szCs w:val="28"/>
              </w:rPr>
              <w:t>»</w:t>
            </w:r>
          </w:p>
        </w:tc>
        <w:tc>
          <w:tcPr>
            <w:tcW w:w="1369" w:type="dxa"/>
            <w:tcBorders>
              <w:top w:val="single" w:sz="4" w:space="0" w:color="auto"/>
              <w:left w:val="single" w:sz="4" w:space="0" w:color="auto"/>
              <w:bottom w:val="single" w:sz="4" w:space="0" w:color="auto"/>
              <w:right w:val="single" w:sz="4" w:space="0" w:color="auto"/>
            </w:tcBorders>
            <w:hideMark/>
          </w:tcPr>
          <w:p w14:paraId="3787D285" w14:textId="77777777" w:rsidR="001D0A91" w:rsidRPr="00AC0206" w:rsidRDefault="001D0A91" w:rsidP="002B150B">
            <w:pPr>
              <w:spacing w:line="276" w:lineRule="auto"/>
              <w:jc w:val="center"/>
              <w:rPr>
                <w:sz w:val="28"/>
                <w:szCs w:val="28"/>
              </w:rPr>
            </w:pPr>
            <w:r w:rsidRPr="00AC0206">
              <w:rPr>
                <w:sz w:val="28"/>
                <w:szCs w:val="28"/>
              </w:rPr>
              <w:t>3</w:t>
            </w:r>
          </w:p>
        </w:tc>
      </w:tr>
      <w:tr w:rsidR="001D0A91" w:rsidRPr="00AC0206" w14:paraId="2BD06CF8"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5DDE424B" w14:textId="77777777" w:rsidR="001D0A91" w:rsidRPr="00AC0206" w:rsidRDefault="001D0A91" w:rsidP="002B150B">
            <w:pPr>
              <w:spacing w:line="276" w:lineRule="auto"/>
              <w:jc w:val="both"/>
              <w:rPr>
                <w:sz w:val="28"/>
                <w:szCs w:val="28"/>
              </w:rPr>
            </w:pPr>
            <w:r w:rsidRPr="00AC0206">
              <w:rPr>
                <w:sz w:val="28"/>
                <w:szCs w:val="28"/>
              </w:rPr>
              <w:t>2</w:t>
            </w:r>
          </w:p>
        </w:tc>
        <w:tc>
          <w:tcPr>
            <w:tcW w:w="7316" w:type="dxa"/>
            <w:tcBorders>
              <w:top w:val="single" w:sz="4" w:space="0" w:color="auto"/>
              <w:left w:val="single" w:sz="4" w:space="0" w:color="auto"/>
              <w:bottom w:val="single" w:sz="4" w:space="0" w:color="auto"/>
              <w:right w:val="single" w:sz="4" w:space="0" w:color="auto"/>
            </w:tcBorders>
            <w:hideMark/>
          </w:tcPr>
          <w:p w14:paraId="32A21C2D" w14:textId="77777777" w:rsidR="001D0A91" w:rsidRPr="00AC0206" w:rsidRDefault="001D0A91" w:rsidP="002B150B">
            <w:pPr>
              <w:spacing w:line="276" w:lineRule="auto"/>
              <w:jc w:val="both"/>
              <w:rPr>
                <w:sz w:val="28"/>
                <w:szCs w:val="28"/>
              </w:rPr>
            </w:pPr>
            <w:r w:rsidRPr="00AC0206">
              <w:rPr>
                <w:sz w:val="28"/>
                <w:szCs w:val="28"/>
              </w:rPr>
              <w:t>Проблеми, на розв’язання яких спрямована Програма</w:t>
            </w:r>
          </w:p>
        </w:tc>
        <w:tc>
          <w:tcPr>
            <w:tcW w:w="1369" w:type="dxa"/>
            <w:tcBorders>
              <w:top w:val="single" w:sz="4" w:space="0" w:color="auto"/>
              <w:left w:val="single" w:sz="4" w:space="0" w:color="auto"/>
              <w:bottom w:val="single" w:sz="4" w:space="0" w:color="auto"/>
              <w:right w:val="single" w:sz="4" w:space="0" w:color="auto"/>
            </w:tcBorders>
            <w:hideMark/>
          </w:tcPr>
          <w:p w14:paraId="101FB787" w14:textId="77777777" w:rsidR="001D0A91" w:rsidRPr="00AC0206" w:rsidRDefault="001D0A91" w:rsidP="002B150B">
            <w:pPr>
              <w:spacing w:line="276" w:lineRule="auto"/>
              <w:jc w:val="center"/>
              <w:rPr>
                <w:sz w:val="28"/>
                <w:szCs w:val="28"/>
              </w:rPr>
            </w:pPr>
            <w:r w:rsidRPr="00AC0206">
              <w:rPr>
                <w:sz w:val="28"/>
                <w:szCs w:val="28"/>
              </w:rPr>
              <w:t>4</w:t>
            </w:r>
          </w:p>
        </w:tc>
      </w:tr>
      <w:tr w:rsidR="001D0A91" w:rsidRPr="00AC0206" w14:paraId="5BF88A1F"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75F11F09" w14:textId="77777777" w:rsidR="001D0A91" w:rsidRPr="00AC0206" w:rsidRDefault="001D0A91" w:rsidP="002B150B">
            <w:pPr>
              <w:spacing w:line="276" w:lineRule="auto"/>
              <w:jc w:val="both"/>
              <w:rPr>
                <w:sz w:val="28"/>
                <w:szCs w:val="28"/>
              </w:rPr>
            </w:pPr>
            <w:r w:rsidRPr="00AC0206">
              <w:rPr>
                <w:sz w:val="28"/>
                <w:szCs w:val="28"/>
              </w:rPr>
              <w:t>3</w:t>
            </w:r>
          </w:p>
        </w:tc>
        <w:tc>
          <w:tcPr>
            <w:tcW w:w="7316" w:type="dxa"/>
            <w:tcBorders>
              <w:top w:val="single" w:sz="4" w:space="0" w:color="auto"/>
              <w:left w:val="single" w:sz="4" w:space="0" w:color="auto"/>
              <w:bottom w:val="single" w:sz="4" w:space="0" w:color="auto"/>
              <w:right w:val="single" w:sz="4" w:space="0" w:color="auto"/>
            </w:tcBorders>
            <w:hideMark/>
          </w:tcPr>
          <w:p w14:paraId="3E409E45" w14:textId="77777777" w:rsidR="001D0A91" w:rsidRPr="00AC0206" w:rsidRDefault="001D0A91" w:rsidP="002B150B">
            <w:pPr>
              <w:spacing w:line="276" w:lineRule="auto"/>
              <w:jc w:val="both"/>
              <w:rPr>
                <w:sz w:val="28"/>
                <w:szCs w:val="28"/>
              </w:rPr>
            </w:pPr>
            <w:r w:rsidRPr="00AC0206">
              <w:rPr>
                <w:sz w:val="28"/>
                <w:szCs w:val="28"/>
              </w:rPr>
              <w:t>Мета Програми</w:t>
            </w:r>
          </w:p>
        </w:tc>
        <w:tc>
          <w:tcPr>
            <w:tcW w:w="1369" w:type="dxa"/>
            <w:tcBorders>
              <w:top w:val="single" w:sz="4" w:space="0" w:color="auto"/>
              <w:left w:val="single" w:sz="4" w:space="0" w:color="auto"/>
              <w:bottom w:val="single" w:sz="4" w:space="0" w:color="auto"/>
              <w:right w:val="single" w:sz="4" w:space="0" w:color="auto"/>
            </w:tcBorders>
            <w:hideMark/>
          </w:tcPr>
          <w:p w14:paraId="50049C99" w14:textId="77777777" w:rsidR="001D0A91" w:rsidRPr="00AC0206" w:rsidRDefault="001D0A91" w:rsidP="002B150B">
            <w:pPr>
              <w:spacing w:line="276" w:lineRule="auto"/>
              <w:jc w:val="center"/>
              <w:rPr>
                <w:sz w:val="28"/>
                <w:szCs w:val="28"/>
              </w:rPr>
            </w:pPr>
            <w:r w:rsidRPr="00AC0206">
              <w:rPr>
                <w:sz w:val="28"/>
                <w:szCs w:val="28"/>
              </w:rPr>
              <w:t>4</w:t>
            </w:r>
          </w:p>
        </w:tc>
      </w:tr>
      <w:tr w:rsidR="001D0A91" w:rsidRPr="00AC0206" w14:paraId="4879E6AD"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68D7C0B8" w14:textId="77777777" w:rsidR="001D0A91" w:rsidRPr="00AC0206" w:rsidRDefault="001D0A91" w:rsidP="002B150B">
            <w:pPr>
              <w:spacing w:line="276" w:lineRule="auto"/>
              <w:jc w:val="both"/>
              <w:rPr>
                <w:sz w:val="28"/>
                <w:szCs w:val="28"/>
              </w:rPr>
            </w:pPr>
            <w:r w:rsidRPr="00AC0206">
              <w:rPr>
                <w:sz w:val="28"/>
                <w:szCs w:val="28"/>
              </w:rPr>
              <w:t>4</w:t>
            </w:r>
          </w:p>
        </w:tc>
        <w:tc>
          <w:tcPr>
            <w:tcW w:w="7316" w:type="dxa"/>
            <w:tcBorders>
              <w:top w:val="single" w:sz="4" w:space="0" w:color="auto"/>
              <w:left w:val="single" w:sz="4" w:space="0" w:color="auto"/>
              <w:bottom w:val="single" w:sz="4" w:space="0" w:color="auto"/>
              <w:right w:val="single" w:sz="4" w:space="0" w:color="auto"/>
            </w:tcBorders>
            <w:hideMark/>
          </w:tcPr>
          <w:p w14:paraId="38093D8B" w14:textId="77777777" w:rsidR="001D0A91" w:rsidRPr="00AC0206" w:rsidRDefault="001D0A91" w:rsidP="002B150B">
            <w:pPr>
              <w:spacing w:line="276" w:lineRule="auto"/>
              <w:jc w:val="both"/>
              <w:rPr>
                <w:sz w:val="28"/>
                <w:szCs w:val="28"/>
              </w:rPr>
            </w:pPr>
            <w:r w:rsidRPr="00AC0206">
              <w:rPr>
                <w:sz w:val="28"/>
                <w:szCs w:val="28"/>
              </w:rPr>
              <w:t>Джерела фінансування</w:t>
            </w:r>
          </w:p>
        </w:tc>
        <w:tc>
          <w:tcPr>
            <w:tcW w:w="1369" w:type="dxa"/>
            <w:tcBorders>
              <w:top w:val="single" w:sz="4" w:space="0" w:color="auto"/>
              <w:left w:val="single" w:sz="4" w:space="0" w:color="auto"/>
              <w:bottom w:val="single" w:sz="4" w:space="0" w:color="auto"/>
              <w:right w:val="single" w:sz="4" w:space="0" w:color="auto"/>
            </w:tcBorders>
            <w:hideMark/>
          </w:tcPr>
          <w:p w14:paraId="558ACA26" w14:textId="77777777" w:rsidR="001D0A91" w:rsidRPr="00AC0206" w:rsidRDefault="001D0A91" w:rsidP="002B150B">
            <w:pPr>
              <w:spacing w:line="276" w:lineRule="auto"/>
              <w:jc w:val="center"/>
              <w:rPr>
                <w:sz w:val="28"/>
                <w:szCs w:val="28"/>
              </w:rPr>
            </w:pPr>
            <w:r w:rsidRPr="00AC0206">
              <w:rPr>
                <w:sz w:val="28"/>
                <w:szCs w:val="28"/>
              </w:rPr>
              <w:t>4</w:t>
            </w:r>
          </w:p>
        </w:tc>
      </w:tr>
      <w:tr w:rsidR="001D0A91" w:rsidRPr="00AC0206" w14:paraId="712E7816"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079350A5" w14:textId="77777777" w:rsidR="001D0A91" w:rsidRPr="00AC0206" w:rsidRDefault="001D0A91" w:rsidP="002B150B">
            <w:pPr>
              <w:spacing w:line="276" w:lineRule="auto"/>
              <w:jc w:val="both"/>
              <w:rPr>
                <w:sz w:val="28"/>
                <w:szCs w:val="28"/>
              </w:rPr>
            </w:pPr>
            <w:r w:rsidRPr="00AC0206">
              <w:rPr>
                <w:sz w:val="28"/>
                <w:szCs w:val="28"/>
              </w:rPr>
              <w:t>5</w:t>
            </w:r>
          </w:p>
        </w:tc>
        <w:tc>
          <w:tcPr>
            <w:tcW w:w="7316" w:type="dxa"/>
            <w:tcBorders>
              <w:top w:val="single" w:sz="4" w:space="0" w:color="auto"/>
              <w:left w:val="single" w:sz="4" w:space="0" w:color="auto"/>
              <w:bottom w:val="single" w:sz="4" w:space="0" w:color="auto"/>
              <w:right w:val="single" w:sz="4" w:space="0" w:color="auto"/>
            </w:tcBorders>
            <w:hideMark/>
          </w:tcPr>
          <w:p w14:paraId="39897C98" w14:textId="77777777" w:rsidR="001D0A91" w:rsidRPr="00AC0206" w:rsidRDefault="001D0A91" w:rsidP="002B150B">
            <w:pPr>
              <w:spacing w:line="276" w:lineRule="auto"/>
              <w:jc w:val="both"/>
              <w:rPr>
                <w:sz w:val="28"/>
                <w:szCs w:val="28"/>
              </w:rPr>
            </w:pPr>
            <w:r w:rsidRPr="00AC0206">
              <w:rPr>
                <w:sz w:val="28"/>
                <w:szCs w:val="28"/>
              </w:rPr>
              <w:t>Напрями діяльності Програми</w:t>
            </w:r>
          </w:p>
        </w:tc>
        <w:tc>
          <w:tcPr>
            <w:tcW w:w="1369" w:type="dxa"/>
            <w:tcBorders>
              <w:top w:val="single" w:sz="4" w:space="0" w:color="auto"/>
              <w:left w:val="single" w:sz="4" w:space="0" w:color="auto"/>
              <w:bottom w:val="single" w:sz="4" w:space="0" w:color="auto"/>
              <w:right w:val="single" w:sz="4" w:space="0" w:color="auto"/>
            </w:tcBorders>
            <w:hideMark/>
          </w:tcPr>
          <w:p w14:paraId="6A7DA4F7" w14:textId="77777777" w:rsidR="001D0A91" w:rsidRPr="00AC0206" w:rsidRDefault="001D0A91" w:rsidP="002B150B">
            <w:pPr>
              <w:spacing w:line="276" w:lineRule="auto"/>
              <w:jc w:val="center"/>
              <w:rPr>
                <w:sz w:val="28"/>
                <w:szCs w:val="28"/>
              </w:rPr>
            </w:pPr>
            <w:r w:rsidRPr="00AC0206">
              <w:rPr>
                <w:sz w:val="28"/>
                <w:szCs w:val="28"/>
              </w:rPr>
              <w:t>4</w:t>
            </w:r>
          </w:p>
        </w:tc>
      </w:tr>
      <w:tr w:rsidR="001D0A91" w:rsidRPr="00AC0206" w14:paraId="11205FE4"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1EC1D476" w14:textId="77777777" w:rsidR="001D0A91" w:rsidRPr="00AC0206" w:rsidRDefault="001D0A91" w:rsidP="002B150B">
            <w:pPr>
              <w:spacing w:line="276" w:lineRule="auto"/>
              <w:jc w:val="both"/>
              <w:rPr>
                <w:sz w:val="28"/>
                <w:szCs w:val="28"/>
              </w:rPr>
            </w:pPr>
            <w:r w:rsidRPr="00AC0206">
              <w:rPr>
                <w:sz w:val="28"/>
                <w:szCs w:val="28"/>
              </w:rPr>
              <w:t>6</w:t>
            </w:r>
          </w:p>
        </w:tc>
        <w:tc>
          <w:tcPr>
            <w:tcW w:w="7316" w:type="dxa"/>
            <w:tcBorders>
              <w:top w:val="single" w:sz="4" w:space="0" w:color="auto"/>
              <w:left w:val="single" w:sz="4" w:space="0" w:color="auto"/>
              <w:bottom w:val="single" w:sz="4" w:space="0" w:color="auto"/>
              <w:right w:val="single" w:sz="4" w:space="0" w:color="auto"/>
            </w:tcBorders>
            <w:hideMark/>
          </w:tcPr>
          <w:p w14:paraId="0D007F13" w14:textId="77777777" w:rsidR="001D0A91" w:rsidRPr="00AC0206" w:rsidRDefault="001D0A91" w:rsidP="002B150B">
            <w:pPr>
              <w:spacing w:line="276" w:lineRule="auto"/>
              <w:jc w:val="both"/>
              <w:rPr>
                <w:sz w:val="28"/>
                <w:szCs w:val="28"/>
              </w:rPr>
            </w:pPr>
            <w:r w:rsidRPr="00AC0206">
              <w:rPr>
                <w:sz w:val="28"/>
                <w:szCs w:val="28"/>
              </w:rPr>
              <w:t>Координація та контроль за ходом виконання Програми</w:t>
            </w:r>
          </w:p>
        </w:tc>
        <w:tc>
          <w:tcPr>
            <w:tcW w:w="1369" w:type="dxa"/>
            <w:tcBorders>
              <w:top w:val="single" w:sz="4" w:space="0" w:color="auto"/>
              <w:left w:val="single" w:sz="4" w:space="0" w:color="auto"/>
              <w:bottom w:val="single" w:sz="4" w:space="0" w:color="auto"/>
              <w:right w:val="single" w:sz="4" w:space="0" w:color="auto"/>
            </w:tcBorders>
            <w:hideMark/>
          </w:tcPr>
          <w:p w14:paraId="6717A4F6" w14:textId="77777777" w:rsidR="001D0A91" w:rsidRPr="00AC0206" w:rsidRDefault="001D0A91" w:rsidP="002B150B">
            <w:pPr>
              <w:spacing w:line="276" w:lineRule="auto"/>
              <w:jc w:val="center"/>
              <w:rPr>
                <w:sz w:val="28"/>
                <w:szCs w:val="28"/>
              </w:rPr>
            </w:pPr>
            <w:r w:rsidRPr="00AC0206">
              <w:rPr>
                <w:sz w:val="28"/>
                <w:szCs w:val="28"/>
              </w:rPr>
              <w:t>4</w:t>
            </w:r>
          </w:p>
        </w:tc>
      </w:tr>
    </w:tbl>
    <w:p w14:paraId="220B5E3C" w14:textId="77777777" w:rsidR="001D0A91" w:rsidRPr="00AC0206" w:rsidRDefault="001D0A91" w:rsidP="001D0A91">
      <w:pPr>
        <w:spacing w:line="276" w:lineRule="auto"/>
        <w:ind w:left="-284" w:firstLine="284"/>
        <w:jc w:val="center"/>
        <w:rPr>
          <w:b/>
          <w:sz w:val="28"/>
          <w:szCs w:val="28"/>
          <w:lang w:eastAsia="ru-RU"/>
        </w:rPr>
      </w:pPr>
    </w:p>
    <w:p w14:paraId="292AE450" w14:textId="77777777" w:rsidR="001D0A91" w:rsidRPr="00AC0206" w:rsidRDefault="001D0A91" w:rsidP="001D0A91">
      <w:pPr>
        <w:pStyle w:val="a4"/>
        <w:jc w:val="center"/>
        <w:rPr>
          <w:rFonts w:ascii="Times New Roman" w:hAnsi="Times New Roman"/>
          <w:b/>
          <w:sz w:val="28"/>
          <w:szCs w:val="28"/>
          <w:lang w:val="uk-UA"/>
        </w:rPr>
      </w:pPr>
    </w:p>
    <w:p w14:paraId="6D859399" w14:textId="77777777" w:rsidR="001D0A91" w:rsidRPr="00AC0206" w:rsidRDefault="001D0A91" w:rsidP="001D0A91">
      <w:pPr>
        <w:pStyle w:val="a4"/>
        <w:jc w:val="center"/>
        <w:rPr>
          <w:rFonts w:ascii="Times New Roman" w:hAnsi="Times New Roman"/>
          <w:b/>
          <w:sz w:val="28"/>
          <w:szCs w:val="28"/>
          <w:lang w:val="uk-UA"/>
        </w:rPr>
      </w:pPr>
    </w:p>
    <w:p w14:paraId="387C39D0" w14:textId="77777777" w:rsidR="001D0A91" w:rsidRPr="00AC0206" w:rsidRDefault="001D0A91" w:rsidP="001D0A91">
      <w:pPr>
        <w:pStyle w:val="a4"/>
        <w:jc w:val="center"/>
        <w:rPr>
          <w:rFonts w:ascii="Times New Roman" w:hAnsi="Times New Roman"/>
          <w:b/>
          <w:sz w:val="28"/>
          <w:szCs w:val="28"/>
          <w:lang w:val="uk-UA"/>
        </w:rPr>
      </w:pPr>
    </w:p>
    <w:p w14:paraId="10C2A354" w14:textId="77777777" w:rsidR="001D0A91" w:rsidRPr="00AC0206" w:rsidRDefault="001D0A91" w:rsidP="001D0A91">
      <w:pPr>
        <w:pStyle w:val="a4"/>
        <w:jc w:val="center"/>
        <w:rPr>
          <w:rFonts w:ascii="Times New Roman" w:hAnsi="Times New Roman"/>
          <w:b/>
          <w:sz w:val="28"/>
          <w:szCs w:val="28"/>
          <w:lang w:val="uk-UA"/>
        </w:rPr>
      </w:pPr>
    </w:p>
    <w:p w14:paraId="16007AED" w14:textId="77777777" w:rsidR="001D0A91" w:rsidRPr="00AC0206" w:rsidRDefault="001D0A91" w:rsidP="001D0A91">
      <w:pPr>
        <w:pStyle w:val="a4"/>
        <w:jc w:val="center"/>
        <w:rPr>
          <w:rFonts w:ascii="Times New Roman" w:hAnsi="Times New Roman"/>
          <w:b/>
          <w:sz w:val="28"/>
          <w:szCs w:val="28"/>
          <w:lang w:val="uk-UA"/>
        </w:rPr>
      </w:pPr>
    </w:p>
    <w:p w14:paraId="2B788C6C" w14:textId="77777777" w:rsidR="001D0A91" w:rsidRPr="00AC0206" w:rsidRDefault="001D0A91" w:rsidP="001D0A91">
      <w:pPr>
        <w:pStyle w:val="a4"/>
        <w:jc w:val="center"/>
        <w:rPr>
          <w:rFonts w:ascii="Times New Roman" w:hAnsi="Times New Roman"/>
          <w:b/>
          <w:sz w:val="28"/>
          <w:szCs w:val="28"/>
          <w:lang w:val="uk-UA"/>
        </w:rPr>
      </w:pPr>
    </w:p>
    <w:p w14:paraId="4AAFD929" w14:textId="77777777" w:rsidR="001D0A91" w:rsidRPr="00AC0206" w:rsidRDefault="001D0A91" w:rsidP="001D0A91">
      <w:pPr>
        <w:pStyle w:val="a4"/>
        <w:jc w:val="center"/>
        <w:rPr>
          <w:rFonts w:ascii="Times New Roman" w:hAnsi="Times New Roman"/>
          <w:b/>
          <w:sz w:val="28"/>
          <w:szCs w:val="28"/>
          <w:lang w:val="uk-UA"/>
        </w:rPr>
      </w:pPr>
    </w:p>
    <w:p w14:paraId="572AD023" w14:textId="77777777" w:rsidR="001D0A91" w:rsidRPr="00AC0206" w:rsidRDefault="001D0A91" w:rsidP="001D0A91">
      <w:pPr>
        <w:pStyle w:val="a4"/>
        <w:jc w:val="center"/>
        <w:rPr>
          <w:rFonts w:ascii="Times New Roman" w:hAnsi="Times New Roman"/>
          <w:b/>
          <w:sz w:val="28"/>
          <w:szCs w:val="28"/>
          <w:lang w:val="uk-UA"/>
        </w:rPr>
      </w:pPr>
    </w:p>
    <w:p w14:paraId="207FAB2E" w14:textId="77777777" w:rsidR="001D0A91" w:rsidRPr="00AC0206" w:rsidRDefault="001D0A91" w:rsidP="001D0A91">
      <w:pPr>
        <w:pStyle w:val="a4"/>
        <w:jc w:val="center"/>
        <w:rPr>
          <w:rFonts w:ascii="Times New Roman" w:hAnsi="Times New Roman"/>
          <w:b/>
          <w:sz w:val="28"/>
          <w:szCs w:val="28"/>
          <w:lang w:val="uk-UA"/>
        </w:rPr>
      </w:pPr>
    </w:p>
    <w:p w14:paraId="5CD6BCBB" w14:textId="77777777" w:rsidR="001D0A91" w:rsidRPr="00AC0206" w:rsidRDefault="001D0A91" w:rsidP="001D0A91">
      <w:pPr>
        <w:pStyle w:val="a4"/>
        <w:jc w:val="center"/>
        <w:rPr>
          <w:rFonts w:ascii="Times New Roman" w:hAnsi="Times New Roman"/>
          <w:b/>
          <w:sz w:val="28"/>
          <w:szCs w:val="28"/>
          <w:lang w:val="uk-UA"/>
        </w:rPr>
      </w:pPr>
    </w:p>
    <w:p w14:paraId="3513348A" w14:textId="77777777" w:rsidR="001D0A91" w:rsidRPr="00AC0206" w:rsidRDefault="001D0A91" w:rsidP="001D0A91">
      <w:pPr>
        <w:pStyle w:val="a4"/>
        <w:jc w:val="center"/>
        <w:rPr>
          <w:rFonts w:ascii="Times New Roman" w:hAnsi="Times New Roman"/>
          <w:b/>
          <w:sz w:val="28"/>
          <w:szCs w:val="28"/>
          <w:lang w:val="uk-UA"/>
        </w:rPr>
      </w:pPr>
    </w:p>
    <w:p w14:paraId="3CD36D79" w14:textId="77777777" w:rsidR="001D0A91" w:rsidRPr="00AC0206" w:rsidRDefault="001D0A91" w:rsidP="001D0A91">
      <w:pPr>
        <w:pStyle w:val="a4"/>
        <w:jc w:val="center"/>
        <w:rPr>
          <w:rFonts w:ascii="Times New Roman" w:hAnsi="Times New Roman"/>
          <w:b/>
          <w:sz w:val="28"/>
          <w:szCs w:val="28"/>
          <w:lang w:val="uk-UA"/>
        </w:rPr>
      </w:pPr>
    </w:p>
    <w:p w14:paraId="161B7E8C" w14:textId="77777777" w:rsidR="001D0A91" w:rsidRPr="00AC0206" w:rsidRDefault="001D0A91" w:rsidP="001D0A91">
      <w:pPr>
        <w:pStyle w:val="a4"/>
        <w:jc w:val="center"/>
        <w:rPr>
          <w:rFonts w:ascii="Times New Roman" w:hAnsi="Times New Roman"/>
          <w:b/>
          <w:sz w:val="28"/>
          <w:szCs w:val="28"/>
          <w:lang w:val="uk-UA"/>
        </w:rPr>
      </w:pPr>
    </w:p>
    <w:p w14:paraId="37D26E31" w14:textId="77777777" w:rsidR="001D0A91" w:rsidRPr="00AC0206" w:rsidRDefault="001D0A91" w:rsidP="001D0A91">
      <w:pPr>
        <w:pStyle w:val="a4"/>
        <w:jc w:val="center"/>
        <w:rPr>
          <w:rFonts w:ascii="Times New Roman" w:hAnsi="Times New Roman"/>
          <w:b/>
          <w:sz w:val="28"/>
          <w:szCs w:val="28"/>
          <w:lang w:val="uk-UA"/>
        </w:rPr>
      </w:pPr>
    </w:p>
    <w:p w14:paraId="1EDA2385" w14:textId="77777777" w:rsidR="001D0A91" w:rsidRPr="00AC0206" w:rsidRDefault="001D0A91" w:rsidP="001D0A91">
      <w:pPr>
        <w:pStyle w:val="a4"/>
        <w:jc w:val="center"/>
        <w:rPr>
          <w:rFonts w:ascii="Times New Roman" w:hAnsi="Times New Roman"/>
          <w:b/>
          <w:sz w:val="28"/>
          <w:szCs w:val="28"/>
          <w:lang w:val="uk-UA"/>
        </w:rPr>
      </w:pPr>
    </w:p>
    <w:p w14:paraId="3191775D" w14:textId="77777777" w:rsidR="001D0A91" w:rsidRPr="00AC0206" w:rsidRDefault="001D0A91" w:rsidP="001D0A91">
      <w:pPr>
        <w:pStyle w:val="a4"/>
        <w:jc w:val="center"/>
        <w:rPr>
          <w:rFonts w:ascii="Times New Roman" w:hAnsi="Times New Roman"/>
          <w:b/>
          <w:sz w:val="28"/>
          <w:szCs w:val="28"/>
          <w:lang w:val="uk-UA"/>
        </w:rPr>
      </w:pPr>
    </w:p>
    <w:p w14:paraId="349D00A7" w14:textId="77777777" w:rsidR="001D0A91" w:rsidRPr="00AC0206" w:rsidRDefault="001D0A91" w:rsidP="001D0A91">
      <w:pPr>
        <w:pStyle w:val="a4"/>
        <w:jc w:val="center"/>
        <w:rPr>
          <w:rFonts w:ascii="Times New Roman" w:hAnsi="Times New Roman"/>
          <w:b/>
          <w:sz w:val="28"/>
          <w:szCs w:val="28"/>
          <w:lang w:val="uk-UA"/>
        </w:rPr>
      </w:pPr>
    </w:p>
    <w:p w14:paraId="062EE6A8" w14:textId="77777777" w:rsidR="001D0A91" w:rsidRPr="00AC0206" w:rsidRDefault="001D0A91" w:rsidP="001D0A91">
      <w:pPr>
        <w:pStyle w:val="a4"/>
        <w:jc w:val="center"/>
        <w:rPr>
          <w:rFonts w:ascii="Times New Roman" w:hAnsi="Times New Roman"/>
          <w:b/>
          <w:sz w:val="28"/>
          <w:szCs w:val="28"/>
          <w:lang w:val="uk-UA"/>
        </w:rPr>
      </w:pPr>
    </w:p>
    <w:p w14:paraId="5053624B" w14:textId="77777777" w:rsidR="001D0A91" w:rsidRPr="00AC0206" w:rsidRDefault="001D0A91" w:rsidP="001D0A91">
      <w:pPr>
        <w:pStyle w:val="a4"/>
        <w:jc w:val="center"/>
        <w:rPr>
          <w:rFonts w:ascii="Times New Roman" w:hAnsi="Times New Roman"/>
          <w:b/>
          <w:sz w:val="28"/>
          <w:szCs w:val="28"/>
          <w:lang w:val="uk-UA"/>
        </w:rPr>
      </w:pPr>
    </w:p>
    <w:p w14:paraId="29EEB7FB" w14:textId="77777777" w:rsidR="001D0A91" w:rsidRPr="00AC0206" w:rsidRDefault="001D0A91" w:rsidP="001D0A91">
      <w:pPr>
        <w:pStyle w:val="a4"/>
        <w:jc w:val="center"/>
        <w:rPr>
          <w:rFonts w:ascii="Times New Roman" w:hAnsi="Times New Roman"/>
          <w:b/>
          <w:sz w:val="28"/>
          <w:szCs w:val="28"/>
          <w:lang w:val="uk-UA"/>
        </w:rPr>
      </w:pPr>
    </w:p>
    <w:p w14:paraId="4614DEC4" w14:textId="77777777" w:rsidR="001D0A91" w:rsidRPr="00AC0206" w:rsidRDefault="001D0A91" w:rsidP="001D0A91">
      <w:pPr>
        <w:pStyle w:val="a4"/>
        <w:jc w:val="center"/>
        <w:rPr>
          <w:rFonts w:ascii="Times New Roman" w:hAnsi="Times New Roman"/>
          <w:b/>
          <w:sz w:val="28"/>
          <w:szCs w:val="28"/>
          <w:lang w:val="uk-UA"/>
        </w:rPr>
      </w:pPr>
    </w:p>
    <w:p w14:paraId="29B2E317" w14:textId="77777777" w:rsidR="001D0A91" w:rsidRPr="00AC0206" w:rsidRDefault="001D0A91" w:rsidP="001D0A91">
      <w:pPr>
        <w:pStyle w:val="a4"/>
        <w:jc w:val="center"/>
        <w:rPr>
          <w:rFonts w:ascii="Times New Roman" w:hAnsi="Times New Roman"/>
          <w:b/>
          <w:sz w:val="28"/>
          <w:szCs w:val="28"/>
          <w:lang w:val="uk-UA"/>
        </w:rPr>
      </w:pPr>
    </w:p>
    <w:p w14:paraId="4EBEB3AF" w14:textId="77777777" w:rsidR="001D0A91" w:rsidRPr="00AC0206" w:rsidRDefault="001D0A91" w:rsidP="001D0A91">
      <w:pPr>
        <w:pStyle w:val="a4"/>
        <w:jc w:val="center"/>
        <w:rPr>
          <w:rFonts w:ascii="Times New Roman" w:hAnsi="Times New Roman"/>
          <w:b/>
          <w:sz w:val="28"/>
          <w:szCs w:val="28"/>
          <w:lang w:val="uk-UA"/>
        </w:rPr>
      </w:pPr>
    </w:p>
    <w:p w14:paraId="0500219C" w14:textId="77777777" w:rsidR="001D0A91" w:rsidRPr="00AC0206" w:rsidRDefault="001D0A91" w:rsidP="001D0A91">
      <w:pPr>
        <w:pStyle w:val="a4"/>
        <w:jc w:val="center"/>
        <w:rPr>
          <w:rFonts w:ascii="Times New Roman" w:hAnsi="Times New Roman"/>
          <w:b/>
          <w:sz w:val="28"/>
          <w:szCs w:val="28"/>
          <w:lang w:val="uk-UA"/>
        </w:rPr>
      </w:pPr>
    </w:p>
    <w:p w14:paraId="711619C3" w14:textId="77777777" w:rsidR="001D0A91" w:rsidRPr="00AC0206" w:rsidRDefault="001D0A91" w:rsidP="001D0A91">
      <w:pPr>
        <w:pStyle w:val="a4"/>
        <w:jc w:val="center"/>
        <w:rPr>
          <w:rFonts w:ascii="Times New Roman" w:hAnsi="Times New Roman"/>
          <w:b/>
          <w:sz w:val="28"/>
          <w:szCs w:val="28"/>
          <w:lang w:val="uk-UA"/>
        </w:rPr>
      </w:pPr>
    </w:p>
    <w:p w14:paraId="77E7419A" w14:textId="77777777" w:rsidR="001D0A91" w:rsidRPr="00AC0206" w:rsidRDefault="001D0A91" w:rsidP="001D0A91">
      <w:pPr>
        <w:pStyle w:val="a4"/>
        <w:jc w:val="center"/>
        <w:rPr>
          <w:rFonts w:ascii="Times New Roman" w:hAnsi="Times New Roman"/>
          <w:b/>
          <w:sz w:val="28"/>
          <w:szCs w:val="28"/>
          <w:lang w:val="uk-UA"/>
        </w:rPr>
      </w:pPr>
    </w:p>
    <w:p w14:paraId="7DCCA335" w14:textId="77777777" w:rsidR="001D0A91" w:rsidRDefault="001D0A91" w:rsidP="001D0A91">
      <w:pPr>
        <w:pStyle w:val="a4"/>
        <w:jc w:val="center"/>
        <w:rPr>
          <w:rFonts w:ascii="Times New Roman" w:hAnsi="Times New Roman"/>
          <w:b/>
          <w:sz w:val="28"/>
          <w:szCs w:val="28"/>
          <w:lang w:val="uk-UA"/>
        </w:rPr>
      </w:pPr>
    </w:p>
    <w:p w14:paraId="4AAC930A" w14:textId="77777777" w:rsidR="00145BD6" w:rsidRDefault="00145BD6" w:rsidP="001D0A91">
      <w:pPr>
        <w:pStyle w:val="a4"/>
        <w:jc w:val="center"/>
        <w:rPr>
          <w:rFonts w:ascii="Times New Roman" w:hAnsi="Times New Roman"/>
          <w:b/>
          <w:sz w:val="28"/>
          <w:szCs w:val="28"/>
          <w:lang w:val="uk-UA"/>
        </w:rPr>
      </w:pPr>
    </w:p>
    <w:p w14:paraId="5991D6A6" w14:textId="77777777" w:rsidR="00145BD6" w:rsidRPr="00AC0206" w:rsidRDefault="00145BD6" w:rsidP="001D0A91">
      <w:pPr>
        <w:pStyle w:val="a4"/>
        <w:jc w:val="center"/>
        <w:rPr>
          <w:rFonts w:ascii="Times New Roman" w:hAnsi="Times New Roman"/>
          <w:b/>
          <w:sz w:val="28"/>
          <w:szCs w:val="28"/>
          <w:lang w:val="uk-UA"/>
        </w:rPr>
      </w:pPr>
    </w:p>
    <w:p w14:paraId="2E9E289C" w14:textId="77777777" w:rsidR="001D0A91" w:rsidRPr="00AC0206" w:rsidRDefault="001D0A91" w:rsidP="001D0A91">
      <w:pPr>
        <w:pStyle w:val="a4"/>
        <w:jc w:val="center"/>
        <w:rPr>
          <w:rFonts w:ascii="Times New Roman" w:hAnsi="Times New Roman"/>
          <w:b/>
          <w:sz w:val="28"/>
          <w:szCs w:val="28"/>
          <w:lang w:val="uk-UA"/>
        </w:rPr>
      </w:pPr>
    </w:p>
    <w:p w14:paraId="0488A1FF" w14:textId="77777777" w:rsidR="001D0A91" w:rsidRPr="00AC0206" w:rsidRDefault="001D0A91" w:rsidP="001D0A91">
      <w:pPr>
        <w:pStyle w:val="a4"/>
        <w:jc w:val="center"/>
        <w:rPr>
          <w:rFonts w:ascii="Times New Roman" w:hAnsi="Times New Roman"/>
          <w:b/>
          <w:sz w:val="28"/>
          <w:szCs w:val="28"/>
          <w:lang w:val="uk-UA"/>
        </w:rPr>
      </w:pPr>
    </w:p>
    <w:p w14:paraId="182D782F" w14:textId="187F5976" w:rsidR="001D0A91" w:rsidRDefault="001D0A91" w:rsidP="00145BD6">
      <w:pPr>
        <w:pStyle w:val="a4"/>
        <w:numPr>
          <w:ilvl w:val="0"/>
          <w:numId w:val="2"/>
        </w:numPr>
        <w:jc w:val="center"/>
        <w:rPr>
          <w:rFonts w:ascii="Times New Roman" w:hAnsi="Times New Roman"/>
          <w:b/>
          <w:sz w:val="28"/>
          <w:szCs w:val="28"/>
          <w:lang w:val="uk-UA"/>
        </w:rPr>
      </w:pPr>
      <w:r w:rsidRPr="00AC0206">
        <w:rPr>
          <w:rFonts w:ascii="Times New Roman" w:hAnsi="Times New Roman"/>
          <w:b/>
          <w:sz w:val="28"/>
          <w:szCs w:val="28"/>
          <w:lang w:val="uk-UA"/>
        </w:rPr>
        <w:t xml:space="preserve">Паспорт Програми «Надання медичних послуг населенню </w:t>
      </w:r>
      <w:r w:rsidRPr="00AC0206">
        <w:rPr>
          <w:rFonts w:ascii="Times New Roman" w:hAnsi="Times New Roman"/>
          <w:b/>
          <w:sz w:val="28"/>
          <w:szCs w:val="28"/>
          <w:lang w:val="uk-UA"/>
        </w:rPr>
        <w:br/>
        <w:t xml:space="preserve">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rFonts w:ascii="Times New Roman" w:hAnsi="Times New Roman"/>
          <w:b/>
          <w:sz w:val="28"/>
          <w:szCs w:val="28"/>
          <w:lang w:val="uk-UA"/>
        </w:rPr>
        <w:t>2022</w:t>
      </w:r>
      <w:r w:rsidR="00F454C0" w:rsidRPr="00AC0206">
        <w:rPr>
          <w:rFonts w:ascii="Times New Roman" w:hAnsi="Times New Roman"/>
          <w:b/>
          <w:sz w:val="28"/>
          <w:szCs w:val="28"/>
          <w:lang w:val="uk-UA"/>
        </w:rPr>
        <w:t>-202</w:t>
      </w:r>
      <w:r w:rsidR="00AC0206">
        <w:rPr>
          <w:rFonts w:ascii="Times New Roman" w:hAnsi="Times New Roman"/>
          <w:b/>
          <w:sz w:val="28"/>
          <w:szCs w:val="28"/>
          <w:lang w:val="uk-UA"/>
        </w:rPr>
        <w:t>5</w:t>
      </w:r>
      <w:r w:rsidR="00F454C0" w:rsidRPr="00AC0206">
        <w:rPr>
          <w:rFonts w:ascii="Times New Roman" w:hAnsi="Times New Roman"/>
          <w:b/>
          <w:sz w:val="28"/>
          <w:szCs w:val="28"/>
          <w:lang w:val="uk-UA"/>
        </w:rPr>
        <w:t xml:space="preserve"> роки</w:t>
      </w:r>
      <w:r w:rsidRPr="00AC0206">
        <w:rPr>
          <w:rFonts w:ascii="Times New Roman" w:hAnsi="Times New Roman"/>
          <w:b/>
          <w:sz w:val="28"/>
          <w:szCs w:val="28"/>
          <w:lang w:val="uk-UA"/>
        </w:rPr>
        <w:t>»</w:t>
      </w:r>
    </w:p>
    <w:p w14:paraId="37FDA3BD" w14:textId="77777777" w:rsidR="00145BD6" w:rsidRPr="00AC0206" w:rsidRDefault="00145BD6" w:rsidP="00145BD6">
      <w:pPr>
        <w:pStyle w:val="a4"/>
        <w:ind w:left="720"/>
        <w:rPr>
          <w:rFonts w:ascii="Times New Roman" w:hAnsi="Times New Roman"/>
          <w:b/>
          <w:sz w:val="28"/>
          <w:szCs w:val="28"/>
          <w:lang w:val="uk-UA"/>
        </w:rPr>
      </w:pPr>
    </w:p>
    <w:tbl>
      <w:tblPr>
        <w:tblW w:w="10490" w:type="dxa"/>
        <w:tblInd w:w="-714" w:type="dxa"/>
        <w:tblLayout w:type="fixed"/>
        <w:tblLook w:val="04A0" w:firstRow="1" w:lastRow="0" w:firstColumn="1" w:lastColumn="0" w:noHBand="0" w:noVBand="1"/>
      </w:tblPr>
      <w:tblGrid>
        <w:gridCol w:w="851"/>
        <w:gridCol w:w="3260"/>
        <w:gridCol w:w="2268"/>
        <w:gridCol w:w="1418"/>
        <w:gridCol w:w="1276"/>
        <w:gridCol w:w="1417"/>
      </w:tblGrid>
      <w:tr w:rsidR="002B23FD" w:rsidRPr="00AC0206" w14:paraId="0419B402" w14:textId="039EBE44" w:rsidTr="0067199D">
        <w:tc>
          <w:tcPr>
            <w:tcW w:w="851" w:type="dxa"/>
            <w:tcBorders>
              <w:top w:val="single" w:sz="4" w:space="0" w:color="000000"/>
              <w:left w:val="single" w:sz="4" w:space="0" w:color="000000"/>
              <w:bottom w:val="single" w:sz="4" w:space="0" w:color="000000"/>
              <w:right w:val="nil"/>
            </w:tcBorders>
            <w:hideMark/>
          </w:tcPr>
          <w:p w14:paraId="23686829"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3260" w:type="dxa"/>
            <w:tcBorders>
              <w:top w:val="single" w:sz="4" w:space="0" w:color="000000"/>
              <w:left w:val="single" w:sz="4" w:space="0" w:color="000000"/>
              <w:bottom w:val="single" w:sz="4" w:space="0" w:color="000000"/>
              <w:right w:val="nil"/>
            </w:tcBorders>
            <w:hideMark/>
          </w:tcPr>
          <w:p w14:paraId="7770B280"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BF5EB4D" w14:textId="56D7D8D1"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371886E7" w14:textId="2450D672" w:rsidTr="0067199D">
        <w:tc>
          <w:tcPr>
            <w:tcW w:w="851" w:type="dxa"/>
            <w:tcBorders>
              <w:top w:val="single" w:sz="4" w:space="0" w:color="000000"/>
              <w:left w:val="single" w:sz="4" w:space="0" w:color="000000"/>
              <w:bottom w:val="single" w:sz="4" w:space="0" w:color="000000"/>
              <w:right w:val="nil"/>
            </w:tcBorders>
            <w:hideMark/>
          </w:tcPr>
          <w:p w14:paraId="691B6686"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3260" w:type="dxa"/>
            <w:tcBorders>
              <w:top w:val="single" w:sz="4" w:space="0" w:color="000000"/>
              <w:left w:val="single" w:sz="4" w:space="0" w:color="000000"/>
              <w:bottom w:val="single" w:sz="4" w:space="0" w:color="000000"/>
              <w:right w:val="nil"/>
            </w:tcBorders>
            <w:hideMark/>
          </w:tcPr>
          <w:p w14:paraId="5B390C8D"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BA8947A" w14:textId="213785B9" w:rsidR="00145BD6" w:rsidRPr="008A05C9" w:rsidRDefault="00145BD6" w:rsidP="00145BD6">
            <w:pPr>
              <w:pStyle w:val="a5"/>
              <w:tabs>
                <w:tab w:val="left" w:pos="0"/>
                <w:tab w:val="left" w:pos="5954"/>
              </w:tabs>
              <w:ind w:left="0" w:right="-6" w:firstLine="0"/>
              <w:jc w:val="both"/>
              <w:rPr>
                <w:sz w:val="28"/>
                <w:szCs w:val="28"/>
                <w:lang w:val="uk-UA"/>
              </w:rPr>
            </w:pPr>
            <w:r>
              <w:rPr>
                <w:sz w:val="28"/>
                <w:szCs w:val="28"/>
                <w:lang w:val="uk-UA"/>
              </w:rPr>
              <w:t xml:space="preserve">рішення сімнадцятої </w:t>
            </w:r>
            <w:r w:rsidRPr="008A05C9">
              <w:rPr>
                <w:sz w:val="28"/>
                <w:szCs w:val="28"/>
                <w:lang w:val="uk-UA"/>
              </w:rPr>
              <w:t xml:space="preserve">сесії  Гатненської сільської ради </w:t>
            </w:r>
            <w:r w:rsidRPr="008A05C9">
              <w:rPr>
                <w:noProof/>
                <w:sz w:val="28"/>
                <w:szCs w:val="28"/>
                <w:lang w:val="uk-UA"/>
              </w:rPr>
              <w:t>VІІІ</w:t>
            </w:r>
            <w:r w:rsidRPr="008A05C9">
              <w:rPr>
                <w:sz w:val="28"/>
                <w:szCs w:val="28"/>
                <w:lang w:val="uk-UA"/>
              </w:rPr>
              <w:t xml:space="preserve"> скликання від </w:t>
            </w:r>
            <w:r>
              <w:rPr>
                <w:sz w:val="28"/>
                <w:szCs w:val="28"/>
                <w:lang w:val="uk-UA"/>
              </w:rPr>
              <w:t>23</w:t>
            </w:r>
            <w:r w:rsidRPr="008A05C9">
              <w:rPr>
                <w:sz w:val="28"/>
                <w:szCs w:val="28"/>
                <w:lang w:val="uk-UA"/>
              </w:rPr>
              <w:t xml:space="preserve"> грудня 20</w:t>
            </w:r>
            <w:r>
              <w:rPr>
                <w:sz w:val="28"/>
                <w:szCs w:val="28"/>
                <w:lang w:val="uk-UA"/>
              </w:rPr>
              <w:t>21 року №17/9</w:t>
            </w:r>
          </w:p>
          <w:p w14:paraId="4C3F956D" w14:textId="14EA3F93" w:rsidR="002B23FD" w:rsidRPr="00AC0206" w:rsidRDefault="002B23FD" w:rsidP="00145BD6">
            <w:pPr>
              <w:pStyle w:val="a4"/>
              <w:spacing w:line="256" w:lineRule="auto"/>
              <w:rPr>
                <w:rFonts w:ascii="Times New Roman" w:hAnsi="Times New Roman"/>
                <w:sz w:val="28"/>
                <w:szCs w:val="28"/>
                <w:lang w:val="uk-UA"/>
              </w:rPr>
            </w:pPr>
          </w:p>
        </w:tc>
      </w:tr>
      <w:tr w:rsidR="002B23FD" w:rsidRPr="00AC0206" w14:paraId="72016249" w14:textId="3E545169" w:rsidTr="0067199D">
        <w:tc>
          <w:tcPr>
            <w:tcW w:w="851" w:type="dxa"/>
            <w:tcBorders>
              <w:top w:val="single" w:sz="4" w:space="0" w:color="000000"/>
              <w:left w:val="single" w:sz="4" w:space="0" w:color="000000"/>
              <w:bottom w:val="single" w:sz="4" w:space="0" w:color="000000"/>
              <w:right w:val="nil"/>
            </w:tcBorders>
            <w:hideMark/>
          </w:tcPr>
          <w:p w14:paraId="42FC1D97"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3260" w:type="dxa"/>
            <w:tcBorders>
              <w:top w:val="single" w:sz="4" w:space="0" w:color="000000"/>
              <w:left w:val="single" w:sz="4" w:space="0" w:color="000000"/>
              <w:bottom w:val="single" w:sz="4" w:space="0" w:color="000000"/>
              <w:right w:val="nil"/>
            </w:tcBorders>
            <w:hideMark/>
          </w:tcPr>
          <w:p w14:paraId="5D08033E"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C408AE" w14:textId="6F99975E"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 xml:space="preserve"> Гатненська територіальна громада</w:t>
            </w:r>
          </w:p>
        </w:tc>
      </w:tr>
      <w:tr w:rsidR="002B23FD" w:rsidRPr="00AC0206" w14:paraId="0226577D" w14:textId="528DC564" w:rsidTr="0067199D">
        <w:tc>
          <w:tcPr>
            <w:tcW w:w="851" w:type="dxa"/>
            <w:tcBorders>
              <w:top w:val="single" w:sz="4" w:space="0" w:color="000000"/>
              <w:left w:val="single" w:sz="4" w:space="0" w:color="000000"/>
              <w:bottom w:val="single" w:sz="4" w:space="0" w:color="000000"/>
              <w:right w:val="nil"/>
            </w:tcBorders>
            <w:hideMark/>
          </w:tcPr>
          <w:p w14:paraId="3A247CDC"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4.</w:t>
            </w:r>
          </w:p>
        </w:tc>
        <w:tc>
          <w:tcPr>
            <w:tcW w:w="3260" w:type="dxa"/>
            <w:tcBorders>
              <w:top w:val="single" w:sz="4" w:space="0" w:color="000000"/>
              <w:left w:val="single" w:sz="4" w:space="0" w:color="000000"/>
              <w:bottom w:val="single" w:sz="4" w:space="0" w:color="000000"/>
              <w:right w:val="nil"/>
            </w:tcBorders>
            <w:hideMark/>
          </w:tcPr>
          <w:p w14:paraId="24D6E4F5" w14:textId="77777777" w:rsidR="002B23FD" w:rsidRPr="00AC0206" w:rsidRDefault="002B23FD" w:rsidP="002B150B">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lang w:val="uk-UA"/>
              </w:rPr>
              <w:t>Співрозробники</w:t>
            </w:r>
            <w:proofErr w:type="spellEnd"/>
            <w:r w:rsidRPr="00AC0206">
              <w:rPr>
                <w:rFonts w:ascii="Times New Roman" w:hAnsi="Times New Roman"/>
                <w:sz w:val="28"/>
                <w:szCs w:val="28"/>
                <w:lang w:val="uk-UA"/>
              </w:rPr>
              <w:t xml:space="preserve">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23DA606D" w14:textId="038BC1EE"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1E86A76A" w14:textId="0BB1F9F0" w:rsidTr="0067199D">
        <w:tc>
          <w:tcPr>
            <w:tcW w:w="851" w:type="dxa"/>
            <w:tcBorders>
              <w:top w:val="single" w:sz="4" w:space="0" w:color="000000"/>
              <w:left w:val="single" w:sz="4" w:space="0" w:color="000000"/>
              <w:bottom w:val="single" w:sz="4" w:space="0" w:color="000000"/>
              <w:right w:val="nil"/>
            </w:tcBorders>
            <w:hideMark/>
          </w:tcPr>
          <w:p w14:paraId="13F6FBE1"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3260" w:type="dxa"/>
            <w:tcBorders>
              <w:top w:val="single" w:sz="4" w:space="0" w:color="000000"/>
              <w:left w:val="single" w:sz="4" w:space="0" w:color="000000"/>
              <w:bottom w:val="single" w:sz="4" w:space="0" w:color="000000"/>
              <w:right w:val="nil"/>
            </w:tcBorders>
            <w:hideMark/>
          </w:tcPr>
          <w:p w14:paraId="05299354"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5CE127A" w14:textId="53B43129"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3EFF5B0" w14:textId="0DA7A532" w:rsidTr="0067199D">
        <w:tc>
          <w:tcPr>
            <w:tcW w:w="851" w:type="dxa"/>
            <w:tcBorders>
              <w:top w:val="single" w:sz="4" w:space="0" w:color="000000"/>
              <w:left w:val="single" w:sz="4" w:space="0" w:color="000000"/>
              <w:bottom w:val="single" w:sz="4" w:space="0" w:color="000000"/>
              <w:right w:val="nil"/>
            </w:tcBorders>
            <w:hideMark/>
          </w:tcPr>
          <w:p w14:paraId="2ED16074"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3260" w:type="dxa"/>
            <w:tcBorders>
              <w:top w:val="single" w:sz="4" w:space="0" w:color="000000"/>
              <w:left w:val="single" w:sz="4" w:space="0" w:color="000000"/>
              <w:bottom w:val="single" w:sz="4" w:space="0" w:color="000000"/>
              <w:right w:val="nil"/>
            </w:tcBorders>
            <w:hideMark/>
          </w:tcPr>
          <w:p w14:paraId="316E1EE7"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3791E97" w14:textId="7DB8B599"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 xml:space="preserve">Гатненська сільська рада, Гатненська територіальна громада, </w:t>
            </w:r>
            <w:r w:rsidRPr="00AC0206">
              <w:rPr>
                <w:rFonts w:ascii="Times New Roman" w:hAnsi="Times New Roman"/>
                <w:sz w:val="28"/>
                <w:szCs w:val="28"/>
                <w:lang w:val="uk-UA" w:eastAsia="en-GB"/>
              </w:rPr>
              <w:t xml:space="preserve">Комунальне некомерційне підприємство </w:t>
            </w:r>
            <w:r w:rsidRPr="00AC0206">
              <w:rPr>
                <w:rFonts w:ascii="Times New Roman" w:eastAsia="Times New Roman" w:hAnsi="Times New Roman"/>
                <w:bCs/>
                <w:sz w:val="28"/>
                <w:szCs w:val="28"/>
                <w:lang w:val="uk-UA" w:eastAsia="en-GB"/>
              </w:rPr>
              <w:t xml:space="preserve">«Центр первинної медико-санітарної допомоги Гатненської сільської ради», </w:t>
            </w:r>
            <w:r w:rsidRPr="00AC0206">
              <w:rPr>
                <w:rFonts w:ascii="Times New Roman" w:hAnsi="Times New Roman"/>
                <w:sz w:val="28"/>
                <w:szCs w:val="28"/>
                <w:lang w:val="uk-UA"/>
              </w:rPr>
              <w:t>КНП «Лікарня інтенсивного лікування Боярської міської ради»</w:t>
            </w:r>
          </w:p>
        </w:tc>
      </w:tr>
      <w:tr w:rsidR="002B23FD" w:rsidRPr="00AC0206" w14:paraId="43DFF9C8" w14:textId="0897863D" w:rsidTr="0067199D">
        <w:tc>
          <w:tcPr>
            <w:tcW w:w="851" w:type="dxa"/>
            <w:tcBorders>
              <w:top w:val="single" w:sz="4" w:space="0" w:color="000000"/>
              <w:left w:val="single" w:sz="4" w:space="0" w:color="000000"/>
              <w:bottom w:val="single" w:sz="4" w:space="0" w:color="000000"/>
              <w:right w:val="nil"/>
            </w:tcBorders>
            <w:hideMark/>
          </w:tcPr>
          <w:p w14:paraId="27B1176A"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3260" w:type="dxa"/>
            <w:tcBorders>
              <w:top w:val="single" w:sz="4" w:space="0" w:color="000000"/>
              <w:left w:val="single" w:sz="4" w:space="0" w:color="000000"/>
              <w:bottom w:val="single" w:sz="4" w:space="0" w:color="000000"/>
              <w:right w:val="nil"/>
            </w:tcBorders>
            <w:hideMark/>
          </w:tcPr>
          <w:p w14:paraId="4FDBF302"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38057D8B" w14:textId="46195324"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2022 -2022</w:t>
            </w:r>
            <w:r w:rsidR="007648A2" w:rsidRPr="00AC0206">
              <w:rPr>
                <w:rFonts w:ascii="Times New Roman" w:hAnsi="Times New Roman"/>
                <w:sz w:val="28"/>
                <w:szCs w:val="28"/>
                <w:lang w:val="uk-UA"/>
              </w:rPr>
              <w:t>5</w:t>
            </w:r>
            <w:r w:rsidRPr="00AC0206">
              <w:rPr>
                <w:rFonts w:ascii="Times New Roman" w:hAnsi="Times New Roman"/>
                <w:sz w:val="28"/>
                <w:szCs w:val="28"/>
                <w:lang w:val="uk-UA"/>
              </w:rPr>
              <w:t xml:space="preserve">рр </w:t>
            </w:r>
          </w:p>
        </w:tc>
      </w:tr>
      <w:tr w:rsidR="002B23FD" w:rsidRPr="00AC0206" w14:paraId="2A36AC08" w14:textId="45AE1DDB" w:rsidTr="0067199D">
        <w:trPr>
          <w:trHeight w:val="1112"/>
        </w:trPr>
        <w:tc>
          <w:tcPr>
            <w:tcW w:w="851" w:type="dxa"/>
            <w:tcBorders>
              <w:top w:val="single" w:sz="4" w:space="0" w:color="000000"/>
              <w:left w:val="single" w:sz="4" w:space="0" w:color="000000"/>
              <w:bottom w:val="single" w:sz="4" w:space="0" w:color="000000"/>
              <w:right w:val="nil"/>
            </w:tcBorders>
            <w:hideMark/>
          </w:tcPr>
          <w:p w14:paraId="027E4600"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3260" w:type="dxa"/>
            <w:tcBorders>
              <w:top w:val="single" w:sz="4" w:space="0" w:color="000000"/>
              <w:left w:val="single" w:sz="4" w:space="0" w:color="000000"/>
              <w:bottom w:val="single" w:sz="4" w:space="0" w:color="000000"/>
              <w:right w:val="nil"/>
            </w:tcBorders>
            <w:hideMark/>
          </w:tcPr>
          <w:p w14:paraId="41502765"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BC24AA" w14:textId="25A88AE5"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Місцеві бюджети, субвенції бюджетів з органів місцевого самоврядування та інші джерела відповідно до законодавства </w:t>
            </w:r>
          </w:p>
        </w:tc>
      </w:tr>
      <w:tr w:rsidR="0067199D" w:rsidRPr="00AC0206" w14:paraId="34E09BD1" w14:textId="6F2B66E4" w:rsidTr="005F0A35">
        <w:tc>
          <w:tcPr>
            <w:tcW w:w="851" w:type="dxa"/>
            <w:tcBorders>
              <w:top w:val="single" w:sz="4" w:space="0" w:color="000000"/>
              <w:left w:val="single" w:sz="4" w:space="0" w:color="000000"/>
              <w:bottom w:val="single" w:sz="4" w:space="0" w:color="000000"/>
              <w:right w:val="nil"/>
            </w:tcBorders>
          </w:tcPr>
          <w:p w14:paraId="70CED5DD" w14:textId="77777777" w:rsidR="0067199D" w:rsidRPr="00AC0206" w:rsidRDefault="0067199D" w:rsidP="002B150B">
            <w:pPr>
              <w:pStyle w:val="a4"/>
              <w:spacing w:line="256" w:lineRule="auto"/>
              <w:rPr>
                <w:rFonts w:ascii="Times New Roman" w:hAnsi="Times New Roman"/>
                <w:sz w:val="28"/>
                <w:szCs w:val="28"/>
                <w:lang w:val="uk-UA"/>
              </w:rPr>
            </w:pPr>
          </w:p>
        </w:tc>
        <w:tc>
          <w:tcPr>
            <w:tcW w:w="3260" w:type="dxa"/>
            <w:tcBorders>
              <w:top w:val="single" w:sz="4" w:space="0" w:color="000000"/>
              <w:left w:val="single" w:sz="4" w:space="0" w:color="000000"/>
              <w:bottom w:val="single" w:sz="4" w:space="0" w:color="000000"/>
              <w:right w:val="nil"/>
            </w:tcBorders>
          </w:tcPr>
          <w:p w14:paraId="49EF7AFE" w14:textId="77777777" w:rsidR="0067199D" w:rsidRPr="00AC0206" w:rsidRDefault="0067199D" w:rsidP="002B150B">
            <w:pPr>
              <w:pStyle w:val="a4"/>
              <w:spacing w:line="256" w:lineRule="auto"/>
              <w:jc w:val="both"/>
              <w:rPr>
                <w:rFonts w:ascii="Times New Roman" w:hAnsi="Times New Roman"/>
                <w:sz w:val="28"/>
                <w:szCs w:val="28"/>
                <w:lang w:val="uk-UA"/>
              </w:rPr>
            </w:pPr>
          </w:p>
        </w:tc>
        <w:tc>
          <w:tcPr>
            <w:tcW w:w="2268" w:type="dxa"/>
            <w:tcBorders>
              <w:top w:val="single" w:sz="4" w:space="0" w:color="000000"/>
              <w:left w:val="single" w:sz="4" w:space="0" w:color="000000"/>
              <w:bottom w:val="single" w:sz="4" w:space="0" w:color="000000"/>
              <w:right w:val="single" w:sz="4" w:space="0" w:color="000000"/>
            </w:tcBorders>
          </w:tcPr>
          <w:p w14:paraId="034E37EC" w14:textId="1126A22D" w:rsidR="0067199D" w:rsidRPr="00AC0206" w:rsidRDefault="0067199D" w:rsidP="002B150B">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2022</w:t>
            </w:r>
          </w:p>
        </w:tc>
        <w:tc>
          <w:tcPr>
            <w:tcW w:w="1418" w:type="dxa"/>
            <w:tcBorders>
              <w:top w:val="single" w:sz="4" w:space="0" w:color="000000"/>
              <w:left w:val="single" w:sz="4" w:space="0" w:color="000000"/>
              <w:bottom w:val="single" w:sz="4" w:space="0" w:color="000000"/>
              <w:right w:val="single" w:sz="4" w:space="0" w:color="000000"/>
            </w:tcBorders>
          </w:tcPr>
          <w:p w14:paraId="6AC3FD72" w14:textId="0F49A3FE" w:rsidR="0067199D" w:rsidRPr="00AC0206" w:rsidRDefault="0067199D" w:rsidP="002B150B">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2023</w:t>
            </w:r>
          </w:p>
        </w:tc>
        <w:tc>
          <w:tcPr>
            <w:tcW w:w="1276" w:type="dxa"/>
            <w:tcBorders>
              <w:top w:val="single" w:sz="4" w:space="0" w:color="000000"/>
              <w:left w:val="single" w:sz="4" w:space="0" w:color="000000"/>
              <w:bottom w:val="single" w:sz="4" w:space="0" w:color="000000"/>
              <w:right w:val="single" w:sz="4" w:space="0" w:color="auto"/>
            </w:tcBorders>
          </w:tcPr>
          <w:p w14:paraId="7BDEFEC4" w14:textId="537380F2" w:rsidR="0067199D" w:rsidRPr="00AC0206" w:rsidRDefault="0067199D" w:rsidP="002B150B">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2024</w:t>
            </w:r>
          </w:p>
        </w:tc>
        <w:tc>
          <w:tcPr>
            <w:tcW w:w="1417" w:type="dxa"/>
            <w:tcBorders>
              <w:top w:val="single" w:sz="4" w:space="0" w:color="000000"/>
              <w:left w:val="single" w:sz="4" w:space="0" w:color="auto"/>
              <w:bottom w:val="single" w:sz="4" w:space="0" w:color="000000"/>
              <w:right w:val="single" w:sz="4" w:space="0" w:color="000000"/>
            </w:tcBorders>
          </w:tcPr>
          <w:p w14:paraId="6F173881" w14:textId="623DBB48" w:rsidR="0067199D" w:rsidRPr="00AC0206" w:rsidRDefault="0067199D" w:rsidP="0067199D">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2025</w:t>
            </w:r>
          </w:p>
        </w:tc>
      </w:tr>
      <w:tr w:rsidR="0067199D" w:rsidRPr="00AC0206" w14:paraId="25A61B99" w14:textId="17AE1D59" w:rsidTr="005F0A35">
        <w:tc>
          <w:tcPr>
            <w:tcW w:w="851" w:type="dxa"/>
            <w:tcBorders>
              <w:top w:val="single" w:sz="4" w:space="0" w:color="000000"/>
              <w:left w:val="single" w:sz="4" w:space="0" w:color="000000"/>
              <w:bottom w:val="single" w:sz="4" w:space="0" w:color="000000"/>
              <w:right w:val="nil"/>
            </w:tcBorders>
            <w:hideMark/>
          </w:tcPr>
          <w:p w14:paraId="0E726B4D"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9.</w:t>
            </w:r>
          </w:p>
        </w:tc>
        <w:tc>
          <w:tcPr>
            <w:tcW w:w="3260" w:type="dxa"/>
            <w:tcBorders>
              <w:top w:val="single" w:sz="4" w:space="0" w:color="000000"/>
              <w:left w:val="single" w:sz="4" w:space="0" w:color="000000"/>
              <w:bottom w:val="single" w:sz="4" w:space="0" w:color="000000"/>
              <w:right w:val="nil"/>
            </w:tcBorders>
            <w:hideMark/>
          </w:tcPr>
          <w:p w14:paraId="568B2BE2"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Орієнтовний обсяг фінансових ресурсів, необхідних для реалізації Програми, всього</w:t>
            </w:r>
          </w:p>
        </w:tc>
        <w:tc>
          <w:tcPr>
            <w:tcW w:w="2268" w:type="dxa"/>
            <w:tcBorders>
              <w:top w:val="single" w:sz="4" w:space="0" w:color="000000"/>
              <w:left w:val="single" w:sz="4" w:space="0" w:color="000000"/>
              <w:bottom w:val="single" w:sz="4" w:space="0" w:color="000000"/>
              <w:right w:val="single" w:sz="4" w:space="0" w:color="000000"/>
            </w:tcBorders>
          </w:tcPr>
          <w:p w14:paraId="46B1229D" w14:textId="77777777" w:rsidR="005F0A35" w:rsidRDefault="005F0A35" w:rsidP="005F0A35">
            <w:pPr>
              <w:pStyle w:val="a4"/>
              <w:spacing w:line="256" w:lineRule="auto"/>
              <w:rPr>
                <w:rFonts w:ascii="Times New Roman" w:hAnsi="Times New Roman"/>
                <w:sz w:val="24"/>
                <w:szCs w:val="24"/>
                <w:lang w:val="uk-UA"/>
              </w:rPr>
            </w:pPr>
            <w:r>
              <w:rPr>
                <w:rFonts w:ascii="Times New Roman" w:hAnsi="Times New Roman"/>
                <w:sz w:val="24"/>
                <w:szCs w:val="24"/>
                <w:lang w:val="uk-UA"/>
              </w:rPr>
              <w:t xml:space="preserve">2 872 600,00 </w:t>
            </w:r>
            <w:r w:rsidRPr="00145BD6">
              <w:rPr>
                <w:rFonts w:ascii="Times New Roman" w:hAnsi="Times New Roman"/>
                <w:sz w:val="24"/>
                <w:szCs w:val="24"/>
                <w:lang w:val="uk-UA"/>
              </w:rPr>
              <w:t>грн</w:t>
            </w:r>
          </w:p>
          <w:p w14:paraId="33502B9E" w14:textId="1489C12C" w:rsidR="0067199D" w:rsidRPr="00145BD6" w:rsidRDefault="005F0A35" w:rsidP="005F0A35">
            <w:pPr>
              <w:pStyle w:val="a4"/>
              <w:spacing w:line="256" w:lineRule="auto"/>
              <w:rPr>
                <w:rFonts w:ascii="Times New Roman" w:hAnsi="Times New Roman"/>
                <w:sz w:val="24"/>
                <w:szCs w:val="24"/>
                <w:highlight w:val="yellow"/>
                <w:lang w:val="uk-UA"/>
              </w:rPr>
            </w:pPr>
            <w:r>
              <w:rPr>
                <w:rFonts w:ascii="Times New Roman" w:hAnsi="Times New Roman"/>
                <w:sz w:val="24"/>
                <w:szCs w:val="24"/>
                <w:lang w:val="uk-UA"/>
              </w:rPr>
              <w:t>ЧАЕС - 289 000,00 грн</w:t>
            </w:r>
          </w:p>
        </w:tc>
        <w:tc>
          <w:tcPr>
            <w:tcW w:w="1418" w:type="dxa"/>
            <w:tcBorders>
              <w:top w:val="single" w:sz="4" w:space="0" w:color="000000"/>
              <w:left w:val="single" w:sz="4" w:space="0" w:color="000000"/>
              <w:bottom w:val="single" w:sz="4" w:space="0" w:color="000000"/>
              <w:right w:val="single" w:sz="4" w:space="0" w:color="000000"/>
            </w:tcBorders>
          </w:tcPr>
          <w:p w14:paraId="03A764A5" w14:textId="41B137A9" w:rsidR="00983FDC" w:rsidRPr="00145BD6" w:rsidRDefault="00983FDC" w:rsidP="00983FDC">
            <w:pPr>
              <w:pStyle w:val="a4"/>
              <w:spacing w:line="256" w:lineRule="auto"/>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auto"/>
            </w:tcBorders>
          </w:tcPr>
          <w:p w14:paraId="17A021EC" w14:textId="3EEC9109" w:rsidR="0067199D" w:rsidRPr="00145BD6" w:rsidRDefault="0067199D" w:rsidP="00145BD6">
            <w:pPr>
              <w:pStyle w:val="a4"/>
              <w:spacing w:line="256" w:lineRule="auto"/>
              <w:rPr>
                <w:rFonts w:ascii="Times New Roman" w:hAnsi="Times New Roman"/>
                <w:sz w:val="24"/>
                <w:szCs w:val="24"/>
                <w:lang w:val="uk-UA"/>
              </w:rPr>
            </w:pPr>
          </w:p>
        </w:tc>
        <w:tc>
          <w:tcPr>
            <w:tcW w:w="1417" w:type="dxa"/>
            <w:tcBorders>
              <w:top w:val="single" w:sz="4" w:space="0" w:color="000000"/>
              <w:left w:val="single" w:sz="4" w:space="0" w:color="auto"/>
              <w:bottom w:val="single" w:sz="4" w:space="0" w:color="000000"/>
              <w:right w:val="single" w:sz="4" w:space="0" w:color="000000"/>
            </w:tcBorders>
          </w:tcPr>
          <w:p w14:paraId="0DA89030" w14:textId="1030E5CD" w:rsidR="0067199D" w:rsidRPr="00145BD6" w:rsidRDefault="0067199D" w:rsidP="00145BD6">
            <w:pPr>
              <w:pStyle w:val="a4"/>
              <w:spacing w:line="256" w:lineRule="auto"/>
              <w:rPr>
                <w:rFonts w:ascii="Times New Roman" w:hAnsi="Times New Roman"/>
                <w:sz w:val="24"/>
                <w:szCs w:val="24"/>
                <w:lang w:val="uk-UA"/>
              </w:rPr>
            </w:pPr>
          </w:p>
        </w:tc>
      </w:tr>
      <w:tr w:rsidR="0067199D" w:rsidRPr="00AC0206" w14:paraId="27477AF9" w14:textId="3FF2BCEB" w:rsidTr="005F0A35">
        <w:tc>
          <w:tcPr>
            <w:tcW w:w="851" w:type="dxa"/>
            <w:tcBorders>
              <w:top w:val="single" w:sz="4" w:space="0" w:color="000000"/>
              <w:left w:val="single" w:sz="4" w:space="0" w:color="000000"/>
              <w:bottom w:val="single" w:sz="4" w:space="0" w:color="000000"/>
              <w:right w:val="nil"/>
            </w:tcBorders>
            <w:hideMark/>
          </w:tcPr>
          <w:p w14:paraId="707D9632"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w:t>
            </w:r>
          </w:p>
        </w:tc>
        <w:tc>
          <w:tcPr>
            <w:tcW w:w="3260" w:type="dxa"/>
            <w:tcBorders>
              <w:top w:val="single" w:sz="4" w:space="0" w:color="000000"/>
              <w:left w:val="single" w:sz="4" w:space="0" w:color="000000"/>
              <w:bottom w:val="single" w:sz="4" w:space="0" w:color="000000"/>
              <w:right w:val="nil"/>
            </w:tcBorders>
            <w:hideMark/>
          </w:tcPr>
          <w:p w14:paraId="1CF7DF4C"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Напрямки фінансування:</w:t>
            </w:r>
          </w:p>
        </w:tc>
        <w:tc>
          <w:tcPr>
            <w:tcW w:w="2268" w:type="dxa"/>
            <w:tcBorders>
              <w:top w:val="single" w:sz="4" w:space="0" w:color="000000"/>
              <w:left w:val="single" w:sz="4" w:space="0" w:color="000000"/>
              <w:bottom w:val="single" w:sz="4" w:space="0" w:color="000000"/>
              <w:right w:val="single" w:sz="4" w:space="0" w:color="000000"/>
            </w:tcBorders>
          </w:tcPr>
          <w:p w14:paraId="6C3E2612" w14:textId="77777777" w:rsidR="0067199D" w:rsidRPr="00145BD6" w:rsidRDefault="0067199D" w:rsidP="002B150B">
            <w:pPr>
              <w:pStyle w:val="a4"/>
              <w:spacing w:line="256" w:lineRule="auto"/>
              <w:jc w:val="both"/>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Pr>
          <w:p w14:paraId="17B45A0F" w14:textId="77777777" w:rsidR="0067199D" w:rsidRPr="00145BD6" w:rsidRDefault="0067199D" w:rsidP="002B150B">
            <w:pPr>
              <w:pStyle w:val="a4"/>
              <w:spacing w:line="256" w:lineRule="auto"/>
              <w:jc w:val="both"/>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auto"/>
            </w:tcBorders>
          </w:tcPr>
          <w:p w14:paraId="05DF747C" w14:textId="77777777" w:rsidR="0067199D" w:rsidRPr="00145BD6" w:rsidRDefault="0067199D" w:rsidP="002B150B">
            <w:pPr>
              <w:pStyle w:val="a4"/>
              <w:spacing w:line="256" w:lineRule="auto"/>
              <w:jc w:val="both"/>
              <w:rPr>
                <w:rFonts w:ascii="Times New Roman" w:hAnsi="Times New Roman"/>
                <w:sz w:val="24"/>
                <w:szCs w:val="24"/>
                <w:lang w:val="uk-UA"/>
              </w:rPr>
            </w:pPr>
          </w:p>
        </w:tc>
        <w:tc>
          <w:tcPr>
            <w:tcW w:w="1417" w:type="dxa"/>
            <w:tcBorders>
              <w:top w:val="single" w:sz="4" w:space="0" w:color="000000"/>
              <w:left w:val="single" w:sz="4" w:space="0" w:color="auto"/>
              <w:bottom w:val="single" w:sz="4" w:space="0" w:color="000000"/>
              <w:right w:val="single" w:sz="4" w:space="0" w:color="000000"/>
            </w:tcBorders>
          </w:tcPr>
          <w:p w14:paraId="5E46490E" w14:textId="77777777" w:rsidR="0067199D" w:rsidRPr="00145BD6" w:rsidRDefault="0067199D" w:rsidP="002B150B">
            <w:pPr>
              <w:pStyle w:val="a4"/>
              <w:spacing w:line="256" w:lineRule="auto"/>
              <w:jc w:val="both"/>
              <w:rPr>
                <w:rFonts w:ascii="Times New Roman" w:hAnsi="Times New Roman"/>
                <w:sz w:val="24"/>
                <w:szCs w:val="24"/>
                <w:lang w:val="uk-UA"/>
              </w:rPr>
            </w:pPr>
          </w:p>
        </w:tc>
      </w:tr>
      <w:tr w:rsidR="0067199D" w:rsidRPr="00AC0206" w14:paraId="457E748D" w14:textId="4E339A2A" w:rsidTr="005F0A35">
        <w:tc>
          <w:tcPr>
            <w:tcW w:w="851" w:type="dxa"/>
            <w:tcBorders>
              <w:top w:val="single" w:sz="4" w:space="0" w:color="000000"/>
              <w:left w:val="single" w:sz="4" w:space="0" w:color="000000"/>
              <w:bottom w:val="single" w:sz="4" w:space="0" w:color="000000"/>
              <w:right w:val="nil"/>
            </w:tcBorders>
            <w:hideMark/>
          </w:tcPr>
          <w:p w14:paraId="7C4574CD"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10.1</w:t>
            </w:r>
          </w:p>
        </w:tc>
        <w:tc>
          <w:tcPr>
            <w:tcW w:w="3260" w:type="dxa"/>
            <w:tcBorders>
              <w:top w:val="single" w:sz="4" w:space="0" w:color="000000"/>
              <w:left w:val="single" w:sz="4" w:space="0" w:color="000000"/>
              <w:bottom w:val="single" w:sz="4" w:space="0" w:color="auto"/>
              <w:right w:val="nil"/>
            </w:tcBorders>
            <w:hideMark/>
          </w:tcPr>
          <w:p w14:paraId="0F9ECE38"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Первинна медична допомога</w:t>
            </w:r>
          </w:p>
        </w:tc>
        <w:tc>
          <w:tcPr>
            <w:tcW w:w="2268" w:type="dxa"/>
            <w:tcBorders>
              <w:top w:val="single" w:sz="4" w:space="0" w:color="000000"/>
              <w:left w:val="single" w:sz="4" w:space="0" w:color="000000"/>
              <w:bottom w:val="single" w:sz="4" w:space="0" w:color="000000"/>
              <w:right w:val="single" w:sz="4" w:space="0" w:color="000000"/>
            </w:tcBorders>
          </w:tcPr>
          <w:p w14:paraId="5A59E3A1" w14:textId="26A0DBE3" w:rsidR="0067199D" w:rsidRPr="00F70500" w:rsidRDefault="0067199D" w:rsidP="00145BD6">
            <w:pPr>
              <w:pStyle w:val="a4"/>
              <w:spacing w:line="256" w:lineRule="auto"/>
              <w:jc w:val="both"/>
              <w:rPr>
                <w:rFonts w:ascii="Times New Roman" w:hAnsi="Times New Roman"/>
                <w:sz w:val="24"/>
                <w:szCs w:val="24"/>
                <w:highlight w:val="yellow"/>
                <w:lang w:val="uk-UA"/>
              </w:rPr>
            </w:pPr>
          </w:p>
        </w:tc>
        <w:tc>
          <w:tcPr>
            <w:tcW w:w="1418" w:type="dxa"/>
            <w:tcBorders>
              <w:top w:val="single" w:sz="4" w:space="0" w:color="000000"/>
              <w:left w:val="single" w:sz="4" w:space="0" w:color="000000"/>
              <w:bottom w:val="single" w:sz="4" w:space="0" w:color="000000"/>
              <w:right w:val="single" w:sz="4" w:space="0" w:color="000000"/>
            </w:tcBorders>
          </w:tcPr>
          <w:p w14:paraId="137108EC" w14:textId="325C1702" w:rsidR="0067199D" w:rsidRPr="00983FDC" w:rsidRDefault="0067199D" w:rsidP="00145BD6">
            <w:pPr>
              <w:pStyle w:val="a4"/>
              <w:spacing w:line="256" w:lineRule="auto"/>
              <w:jc w:val="both"/>
              <w:rPr>
                <w:rFonts w:ascii="Times New Roman" w:hAnsi="Times New Roman"/>
                <w:bCs/>
                <w:color w:val="FF0000"/>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auto"/>
            </w:tcBorders>
          </w:tcPr>
          <w:p w14:paraId="3DC245A4" w14:textId="64832B94" w:rsidR="0067199D" w:rsidRPr="00983FDC" w:rsidRDefault="0067199D" w:rsidP="002B150B">
            <w:pPr>
              <w:pStyle w:val="a4"/>
              <w:spacing w:line="256" w:lineRule="auto"/>
              <w:jc w:val="both"/>
              <w:rPr>
                <w:rFonts w:ascii="Times New Roman" w:hAnsi="Times New Roman"/>
                <w:bCs/>
                <w:color w:val="FF0000"/>
                <w:sz w:val="24"/>
                <w:szCs w:val="24"/>
                <w:lang w:val="uk-UA" w:eastAsia="ru-RU"/>
              </w:rPr>
            </w:pPr>
          </w:p>
        </w:tc>
        <w:tc>
          <w:tcPr>
            <w:tcW w:w="1417" w:type="dxa"/>
            <w:tcBorders>
              <w:top w:val="single" w:sz="4" w:space="0" w:color="000000"/>
              <w:left w:val="single" w:sz="4" w:space="0" w:color="auto"/>
              <w:bottom w:val="single" w:sz="4" w:space="0" w:color="000000"/>
              <w:right w:val="single" w:sz="4" w:space="0" w:color="000000"/>
            </w:tcBorders>
          </w:tcPr>
          <w:p w14:paraId="2CAE18F9" w14:textId="63879C47" w:rsidR="0067199D" w:rsidRPr="00983FDC" w:rsidRDefault="0067199D" w:rsidP="0067199D">
            <w:pPr>
              <w:pStyle w:val="a4"/>
              <w:spacing w:line="256" w:lineRule="auto"/>
              <w:jc w:val="both"/>
              <w:rPr>
                <w:rFonts w:ascii="Times New Roman" w:hAnsi="Times New Roman"/>
                <w:bCs/>
                <w:color w:val="FF0000"/>
                <w:sz w:val="24"/>
                <w:szCs w:val="24"/>
                <w:lang w:val="uk-UA" w:eastAsia="ru-RU"/>
              </w:rPr>
            </w:pPr>
          </w:p>
        </w:tc>
      </w:tr>
      <w:tr w:rsidR="0067199D" w:rsidRPr="00AC0206" w14:paraId="0DABCD39" w14:textId="317B1BAF" w:rsidTr="005F0A35">
        <w:trPr>
          <w:trHeight w:val="369"/>
        </w:trPr>
        <w:tc>
          <w:tcPr>
            <w:tcW w:w="851" w:type="dxa"/>
            <w:tcBorders>
              <w:top w:val="single" w:sz="4" w:space="0" w:color="000000"/>
              <w:left w:val="single" w:sz="4" w:space="0" w:color="000000"/>
              <w:bottom w:val="single" w:sz="4" w:space="0" w:color="auto"/>
              <w:right w:val="nil"/>
            </w:tcBorders>
            <w:hideMark/>
          </w:tcPr>
          <w:p w14:paraId="1F4A0FA1"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10.2</w:t>
            </w:r>
          </w:p>
        </w:tc>
        <w:tc>
          <w:tcPr>
            <w:tcW w:w="3260" w:type="dxa"/>
            <w:tcBorders>
              <w:top w:val="single" w:sz="4" w:space="0" w:color="auto"/>
              <w:left w:val="single" w:sz="4" w:space="0" w:color="000000"/>
              <w:bottom w:val="single" w:sz="4" w:space="0" w:color="auto"/>
              <w:right w:val="nil"/>
            </w:tcBorders>
            <w:hideMark/>
          </w:tcPr>
          <w:p w14:paraId="7746551F"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Надання вторинної медичної допомоги </w:t>
            </w:r>
          </w:p>
        </w:tc>
        <w:tc>
          <w:tcPr>
            <w:tcW w:w="2268" w:type="dxa"/>
            <w:tcBorders>
              <w:top w:val="single" w:sz="4" w:space="0" w:color="000000"/>
              <w:left w:val="single" w:sz="4" w:space="0" w:color="000000"/>
              <w:bottom w:val="single" w:sz="4" w:space="0" w:color="auto"/>
              <w:right w:val="single" w:sz="4" w:space="0" w:color="000000"/>
            </w:tcBorders>
          </w:tcPr>
          <w:p w14:paraId="603C8AF5" w14:textId="77777777" w:rsidR="0067199D" w:rsidRPr="00F70500" w:rsidRDefault="0067199D" w:rsidP="002B150B">
            <w:pPr>
              <w:pStyle w:val="a4"/>
              <w:spacing w:line="256" w:lineRule="auto"/>
              <w:jc w:val="both"/>
              <w:rPr>
                <w:rFonts w:ascii="Times New Roman" w:hAnsi="Times New Roman"/>
                <w:sz w:val="28"/>
                <w:szCs w:val="28"/>
                <w:lang w:val="uk-UA"/>
              </w:rPr>
            </w:pPr>
          </w:p>
        </w:tc>
        <w:tc>
          <w:tcPr>
            <w:tcW w:w="1418" w:type="dxa"/>
            <w:tcBorders>
              <w:top w:val="single" w:sz="4" w:space="0" w:color="000000"/>
              <w:left w:val="single" w:sz="4" w:space="0" w:color="000000"/>
              <w:bottom w:val="single" w:sz="4" w:space="0" w:color="auto"/>
              <w:right w:val="single" w:sz="4" w:space="0" w:color="000000"/>
            </w:tcBorders>
          </w:tcPr>
          <w:p w14:paraId="50C32FBB" w14:textId="77777777" w:rsidR="0067199D" w:rsidRPr="00983FDC" w:rsidRDefault="0067199D" w:rsidP="002B150B">
            <w:pPr>
              <w:pStyle w:val="a4"/>
              <w:spacing w:line="256" w:lineRule="auto"/>
              <w:jc w:val="both"/>
              <w:rPr>
                <w:rFonts w:ascii="Times New Roman" w:hAnsi="Times New Roman"/>
                <w:color w:val="FF0000"/>
                <w:sz w:val="28"/>
                <w:szCs w:val="28"/>
                <w:lang w:val="uk-UA"/>
              </w:rPr>
            </w:pPr>
          </w:p>
        </w:tc>
        <w:tc>
          <w:tcPr>
            <w:tcW w:w="1276" w:type="dxa"/>
            <w:tcBorders>
              <w:top w:val="single" w:sz="4" w:space="0" w:color="000000"/>
              <w:left w:val="single" w:sz="4" w:space="0" w:color="000000"/>
              <w:bottom w:val="single" w:sz="4" w:space="0" w:color="auto"/>
              <w:right w:val="single" w:sz="4" w:space="0" w:color="auto"/>
            </w:tcBorders>
          </w:tcPr>
          <w:p w14:paraId="6C2B973B" w14:textId="77777777" w:rsidR="0067199D" w:rsidRPr="00983FDC" w:rsidRDefault="0067199D" w:rsidP="002B150B">
            <w:pPr>
              <w:pStyle w:val="a4"/>
              <w:spacing w:line="256" w:lineRule="auto"/>
              <w:jc w:val="both"/>
              <w:rPr>
                <w:rFonts w:ascii="Times New Roman" w:hAnsi="Times New Roman"/>
                <w:color w:val="FF0000"/>
                <w:sz w:val="28"/>
                <w:szCs w:val="28"/>
                <w:lang w:val="uk-UA"/>
              </w:rPr>
            </w:pPr>
          </w:p>
        </w:tc>
        <w:tc>
          <w:tcPr>
            <w:tcW w:w="1417" w:type="dxa"/>
            <w:tcBorders>
              <w:top w:val="single" w:sz="4" w:space="0" w:color="000000"/>
              <w:left w:val="single" w:sz="4" w:space="0" w:color="auto"/>
              <w:bottom w:val="single" w:sz="4" w:space="0" w:color="auto"/>
              <w:right w:val="single" w:sz="4" w:space="0" w:color="000000"/>
            </w:tcBorders>
          </w:tcPr>
          <w:p w14:paraId="5AE1C770" w14:textId="77777777" w:rsidR="0067199D" w:rsidRPr="00983FDC" w:rsidRDefault="0067199D" w:rsidP="002B150B">
            <w:pPr>
              <w:pStyle w:val="a4"/>
              <w:spacing w:line="256" w:lineRule="auto"/>
              <w:jc w:val="both"/>
              <w:rPr>
                <w:rFonts w:ascii="Times New Roman" w:hAnsi="Times New Roman"/>
                <w:color w:val="FF0000"/>
                <w:sz w:val="28"/>
                <w:szCs w:val="28"/>
                <w:lang w:val="uk-UA"/>
              </w:rPr>
            </w:pPr>
          </w:p>
        </w:tc>
      </w:tr>
      <w:tr w:rsidR="0067199D" w:rsidRPr="00AC0206" w14:paraId="471E0CB0" w14:textId="2BAE821B" w:rsidTr="005F0A35">
        <w:trPr>
          <w:trHeight w:val="449"/>
        </w:trPr>
        <w:tc>
          <w:tcPr>
            <w:tcW w:w="851" w:type="dxa"/>
            <w:tcBorders>
              <w:top w:val="single" w:sz="4" w:space="0" w:color="auto"/>
              <w:left w:val="single" w:sz="4" w:space="0" w:color="000000"/>
              <w:bottom w:val="single" w:sz="4" w:space="0" w:color="auto"/>
              <w:right w:val="nil"/>
            </w:tcBorders>
            <w:hideMark/>
          </w:tcPr>
          <w:p w14:paraId="43170BEC"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lastRenderedPageBreak/>
              <w:t>10.4</w:t>
            </w:r>
          </w:p>
        </w:tc>
        <w:tc>
          <w:tcPr>
            <w:tcW w:w="3260" w:type="dxa"/>
            <w:tcBorders>
              <w:top w:val="single" w:sz="4" w:space="0" w:color="auto"/>
              <w:left w:val="single" w:sz="4" w:space="0" w:color="000000"/>
              <w:bottom w:val="single" w:sz="4" w:space="0" w:color="auto"/>
              <w:right w:val="nil"/>
            </w:tcBorders>
            <w:hideMark/>
          </w:tcPr>
          <w:p w14:paraId="66313DD7"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w:t>
            </w:r>
          </w:p>
        </w:tc>
        <w:tc>
          <w:tcPr>
            <w:tcW w:w="2268" w:type="dxa"/>
            <w:tcBorders>
              <w:top w:val="single" w:sz="4" w:space="0" w:color="auto"/>
              <w:left w:val="single" w:sz="4" w:space="0" w:color="000000"/>
              <w:bottom w:val="single" w:sz="4" w:space="0" w:color="auto"/>
              <w:right w:val="single" w:sz="4" w:space="0" w:color="000000"/>
            </w:tcBorders>
          </w:tcPr>
          <w:p w14:paraId="0A1E4A88" w14:textId="05F526A8" w:rsidR="0067199D" w:rsidRPr="00F70500" w:rsidRDefault="0067199D" w:rsidP="002B150B">
            <w:pPr>
              <w:pStyle w:val="a4"/>
              <w:spacing w:line="256" w:lineRule="auto"/>
              <w:jc w:val="both"/>
              <w:rPr>
                <w:rFonts w:ascii="Times New Roman" w:hAnsi="Times New Roman"/>
                <w:sz w:val="24"/>
                <w:szCs w:val="24"/>
                <w:lang w:val="uk-UA"/>
              </w:rPr>
            </w:pPr>
          </w:p>
        </w:tc>
        <w:tc>
          <w:tcPr>
            <w:tcW w:w="1418" w:type="dxa"/>
            <w:tcBorders>
              <w:top w:val="single" w:sz="4" w:space="0" w:color="auto"/>
              <w:left w:val="single" w:sz="4" w:space="0" w:color="000000"/>
              <w:bottom w:val="single" w:sz="4" w:space="0" w:color="auto"/>
              <w:right w:val="single" w:sz="4" w:space="0" w:color="000000"/>
            </w:tcBorders>
          </w:tcPr>
          <w:p w14:paraId="31779B73" w14:textId="11EB835E" w:rsidR="0067199D" w:rsidRPr="00983FDC" w:rsidRDefault="0067199D" w:rsidP="002B150B">
            <w:pPr>
              <w:pStyle w:val="a4"/>
              <w:spacing w:line="256" w:lineRule="auto"/>
              <w:jc w:val="both"/>
              <w:rPr>
                <w:rFonts w:ascii="Times New Roman" w:hAnsi="Times New Roman"/>
                <w:color w:val="FF0000"/>
                <w:sz w:val="24"/>
                <w:szCs w:val="24"/>
                <w:lang w:val="uk-UA"/>
              </w:rPr>
            </w:pPr>
          </w:p>
        </w:tc>
        <w:tc>
          <w:tcPr>
            <w:tcW w:w="1276" w:type="dxa"/>
            <w:tcBorders>
              <w:top w:val="single" w:sz="4" w:space="0" w:color="auto"/>
              <w:left w:val="single" w:sz="4" w:space="0" w:color="000000"/>
              <w:bottom w:val="single" w:sz="4" w:space="0" w:color="auto"/>
              <w:right w:val="single" w:sz="4" w:space="0" w:color="auto"/>
            </w:tcBorders>
          </w:tcPr>
          <w:p w14:paraId="5AB50B04" w14:textId="0391983B" w:rsidR="0067199D" w:rsidRPr="00983FDC" w:rsidRDefault="0067199D" w:rsidP="002B150B">
            <w:pPr>
              <w:pStyle w:val="a4"/>
              <w:spacing w:line="256" w:lineRule="auto"/>
              <w:jc w:val="both"/>
              <w:rPr>
                <w:rFonts w:ascii="Times New Roman" w:hAnsi="Times New Roman"/>
                <w:color w:val="FF0000"/>
                <w:sz w:val="24"/>
                <w:szCs w:val="24"/>
                <w:lang w:val="uk-UA"/>
              </w:rPr>
            </w:pPr>
          </w:p>
        </w:tc>
        <w:tc>
          <w:tcPr>
            <w:tcW w:w="1417" w:type="dxa"/>
            <w:tcBorders>
              <w:top w:val="single" w:sz="4" w:space="0" w:color="auto"/>
              <w:left w:val="single" w:sz="4" w:space="0" w:color="auto"/>
              <w:bottom w:val="single" w:sz="4" w:space="0" w:color="auto"/>
              <w:right w:val="single" w:sz="4" w:space="0" w:color="000000"/>
            </w:tcBorders>
          </w:tcPr>
          <w:p w14:paraId="60C21C46" w14:textId="172BBA2A" w:rsidR="0067199D" w:rsidRPr="00983FDC" w:rsidRDefault="0067199D" w:rsidP="0067199D">
            <w:pPr>
              <w:pStyle w:val="a4"/>
              <w:spacing w:line="256" w:lineRule="auto"/>
              <w:jc w:val="both"/>
              <w:rPr>
                <w:rFonts w:ascii="Times New Roman" w:hAnsi="Times New Roman"/>
                <w:color w:val="FF0000"/>
                <w:sz w:val="24"/>
                <w:szCs w:val="24"/>
                <w:lang w:val="uk-UA"/>
              </w:rPr>
            </w:pPr>
          </w:p>
        </w:tc>
      </w:tr>
      <w:tr w:rsidR="0067199D" w:rsidRPr="00AC0206" w14:paraId="31418A28" w14:textId="731FE22D" w:rsidTr="005F0A35">
        <w:trPr>
          <w:trHeight w:val="449"/>
        </w:trPr>
        <w:tc>
          <w:tcPr>
            <w:tcW w:w="851" w:type="dxa"/>
            <w:tcBorders>
              <w:top w:val="single" w:sz="4" w:space="0" w:color="auto"/>
              <w:left w:val="single" w:sz="4" w:space="0" w:color="000000"/>
              <w:bottom w:val="single" w:sz="4" w:space="0" w:color="auto"/>
              <w:right w:val="nil"/>
            </w:tcBorders>
            <w:hideMark/>
          </w:tcPr>
          <w:p w14:paraId="66D98823"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10.5</w:t>
            </w:r>
          </w:p>
        </w:tc>
        <w:tc>
          <w:tcPr>
            <w:tcW w:w="3260" w:type="dxa"/>
            <w:tcBorders>
              <w:top w:val="single" w:sz="4" w:space="0" w:color="auto"/>
              <w:left w:val="single" w:sz="4" w:space="0" w:color="000000"/>
              <w:bottom w:val="single" w:sz="4" w:space="0" w:color="auto"/>
              <w:right w:val="nil"/>
            </w:tcBorders>
            <w:hideMark/>
          </w:tcPr>
          <w:p w14:paraId="42489C81"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Фінансування відповідно до плану використання та фінансового плану КНП «ЦПМСД Гатненської сільської ради»</w:t>
            </w:r>
          </w:p>
        </w:tc>
        <w:tc>
          <w:tcPr>
            <w:tcW w:w="2268" w:type="dxa"/>
            <w:tcBorders>
              <w:top w:val="single" w:sz="4" w:space="0" w:color="auto"/>
              <w:left w:val="single" w:sz="4" w:space="0" w:color="000000"/>
              <w:bottom w:val="single" w:sz="4" w:space="0" w:color="auto"/>
              <w:right w:val="single" w:sz="4" w:space="0" w:color="000000"/>
            </w:tcBorders>
          </w:tcPr>
          <w:p w14:paraId="44349B95" w14:textId="77777777" w:rsidR="0067199D" w:rsidRPr="00F70500" w:rsidRDefault="0067199D" w:rsidP="002B150B">
            <w:pPr>
              <w:pStyle w:val="a4"/>
              <w:spacing w:line="256" w:lineRule="auto"/>
              <w:jc w:val="both"/>
              <w:rPr>
                <w:rFonts w:ascii="Times New Roman" w:hAnsi="Times New Roman"/>
                <w:sz w:val="24"/>
                <w:szCs w:val="24"/>
                <w:lang w:val="uk-UA"/>
              </w:rPr>
            </w:pPr>
          </w:p>
        </w:tc>
        <w:tc>
          <w:tcPr>
            <w:tcW w:w="1418" w:type="dxa"/>
            <w:tcBorders>
              <w:top w:val="single" w:sz="4" w:space="0" w:color="auto"/>
              <w:left w:val="single" w:sz="4" w:space="0" w:color="000000"/>
              <w:bottom w:val="single" w:sz="4" w:space="0" w:color="auto"/>
              <w:right w:val="single" w:sz="4" w:space="0" w:color="000000"/>
            </w:tcBorders>
          </w:tcPr>
          <w:p w14:paraId="30DEE8BE" w14:textId="131B663F" w:rsidR="0067199D" w:rsidRPr="00983FDC" w:rsidRDefault="0067199D" w:rsidP="002B150B">
            <w:pPr>
              <w:pStyle w:val="a4"/>
              <w:spacing w:line="256" w:lineRule="auto"/>
              <w:jc w:val="both"/>
              <w:rPr>
                <w:rFonts w:ascii="Times New Roman" w:hAnsi="Times New Roman"/>
                <w:color w:val="FF0000"/>
                <w:sz w:val="24"/>
                <w:szCs w:val="24"/>
                <w:lang w:val="uk-UA"/>
              </w:rPr>
            </w:pPr>
          </w:p>
        </w:tc>
        <w:tc>
          <w:tcPr>
            <w:tcW w:w="1276" w:type="dxa"/>
            <w:tcBorders>
              <w:top w:val="single" w:sz="4" w:space="0" w:color="auto"/>
              <w:left w:val="single" w:sz="4" w:space="0" w:color="000000"/>
              <w:bottom w:val="single" w:sz="4" w:space="0" w:color="auto"/>
              <w:right w:val="single" w:sz="4" w:space="0" w:color="auto"/>
            </w:tcBorders>
          </w:tcPr>
          <w:p w14:paraId="044BB92E" w14:textId="56BF598C" w:rsidR="0067199D" w:rsidRPr="00983FDC" w:rsidRDefault="0067199D" w:rsidP="002B150B">
            <w:pPr>
              <w:pStyle w:val="a4"/>
              <w:spacing w:line="256" w:lineRule="auto"/>
              <w:jc w:val="both"/>
              <w:rPr>
                <w:rFonts w:ascii="Times New Roman" w:hAnsi="Times New Roman"/>
                <w:color w:val="FF0000"/>
                <w:sz w:val="24"/>
                <w:szCs w:val="24"/>
                <w:lang w:val="uk-UA"/>
              </w:rPr>
            </w:pPr>
          </w:p>
        </w:tc>
        <w:tc>
          <w:tcPr>
            <w:tcW w:w="1417" w:type="dxa"/>
            <w:tcBorders>
              <w:top w:val="single" w:sz="4" w:space="0" w:color="auto"/>
              <w:left w:val="single" w:sz="4" w:space="0" w:color="auto"/>
              <w:bottom w:val="single" w:sz="4" w:space="0" w:color="auto"/>
              <w:right w:val="single" w:sz="4" w:space="0" w:color="000000"/>
            </w:tcBorders>
          </w:tcPr>
          <w:p w14:paraId="2934D0D6" w14:textId="0389C10A" w:rsidR="0067199D" w:rsidRPr="00983FDC" w:rsidRDefault="0067199D" w:rsidP="0067199D">
            <w:pPr>
              <w:pStyle w:val="a4"/>
              <w:spacing w:line="256" w:lineRule="auto"/>
              <w:jc w:val="both"/>
              <w:rPr>
                <w:rFonts w:ascii="Times New Roman" w:hAnsi="Times New Roman"/>
                <w:color w:val="FF0000"/>
                <w:sz w:val="24"/>
                <w:szCs w:val="24"/>
                <w:lang w:val="uk-UA"/>
              </w:rPr>
            </w:pPr>
          </w:p>
        </w:tc>
      </w:tr>
      <w:tr w:rsidR="0067199D" w:rsidRPr="00AC0206" w14:paraId="19A72E1D" w14:textId="2E01102E" w:rsidTr="00C45F9B">
        <w:trPr>
          <w:trHeight w:val="449"/>
        </w:trPr>
        <w:tc>
          <w:tcPr>
            <w:tcW w:w="851" w:type="dxa"/>
            <w:tcBorders>
              <w:top w:val="single" w:sz="4" w:space="0" w:color="auto"/>
              <w:left w:val="single" w:sz="4" w:space="0" w:color="000000"/>
              <w:bottom w:val="single" w:sz="4" w:space="0" w:color="auto"/>
              <w:right w:val="nil"/>
            </w:tcBorders>
            <w:hideMark/>
          </w:tcPr>
          <w:p w14:paraId="3A5DF101"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10.6</w:t>
            </w:r>
          </w:p>
        </w:tc>
        <w:tc>
          <w:tcPr>
            <w:tcW w:w="3260" w:type="dxa"/>
            <w:tcBorders>
              <w:top w:val="single" w:sz="4" w:space="0" w:color="auto"/>
              <w:left w:val="single" w:sz="4" w:space="0" w:color="000000"/>
              <w:bottom w:val="single" w:sz="4" w:space="0" w:color="auto"/>
              <w:right w:val="nil"/>
            </w:tcBorders>
            <w:hideMark/>
          </w:tcPr>
          <w:p w14:paraId="40F39059" w14:textId="7AB2A494"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Медичний огляд військовою комісією на 2022 рік</w:t>
            </w:r>
          </w:p>
        </w:tc>
        <w:tc>
          <w:tcPr>
            <w:tcW w:w="2268" w:type="dxa"/>
            <w:tcBorders>
              <w:top w:val="single" w:sz="4" w:space="0" w:color="auto"/>
              <w:left w:val="single" w:sz="4" w:space="0" w:color="000000"/>
              <w:bottom w:val="single" w:sz="4" w:space="0" w:color="auto"/>
              <w:right w:val="single" w:sz="4" w:space="0" w:color="000000"/>
            </w:tcBorders>
          </w:tcPr>
          <w:p w14:paraId="5AF59021" w14:textId="28D8AF1C" w:rsidR="0067199D" w:rsidRPr="00F70500" w:rsidRDefault="0067199D" w:rsidP="002B150B">
            <w:pPr>
              <w:pStyle w:val="a4"/>
              <w:spacing w:line="256" w:lineRule="auto"/>
              <w:jc w:val="both"/>
              <w:rPr>
                <w:rFonts w:ascii="Times New Roman" w:hAnsi="Times New Roman"/>
                <w:sz w:val="24"/>
                <w:szCs w:val="24"/>
                <w:lang w:val="uk-UA"/>
              </w:rPr>
            </w:pPr>
          </w:p>
        </w:tc>
        <w:tc>
          <w:tcPr>
            <w:tcW w:w="1418" w:type="dxa"/>
            <w:tcBorders>
              <w:top w:val="single" w:sz="4" w:space="0" w:color="auto"/>
              <w:left w:val="single" w:sz="4" w:space="0" w:color="000000"/>
              <w:bottom w:val="single" w:sz="4" w:space="0" w:color="auto"/>
              <w:right w:val="single" w:sz="4" w:space="0" w:color="000000"/>
            </w:tcBorders>
          </w:tcPr>
          <w:p w14:paraId="212D9E8A" w14:textId="1D2E421A" w:rsidR="0067199D" w:rsidRPr="00983FDC" w:rsidRDefault="0067199D" w:rsidP="002B150B">
            <w:pPr>
              <w:pStyle w:val="a4"/>
              <w:spacing w:line="256" w:lineRule="auto"/>
              <w:jc w:val="both"/>
              <w:rPr>
                <w:rFonts w:ascii="Times New Roman" w:hAnsi="Times New Roman"/>
                <w:color w:val="FF0000"/>
                <w:sz w:val="24"/>
                <w:szCs w:val="24"/>
                <w:lang w:val="uk-UA"/>
              </w:rPr>
            </w:pPr>
          </w:p>
        </w:tc>
        <w:tc>
          <w:tcPr>
            <w:tcW w:w="1276" w:type="dxa"/>
            <w:tcBorders>
              <w:top w:val="single" w:sz="4" w:space="0" w:color="auto"/>
              <w:left w:val="single" w:sz="4" w:space="0" w:color="000000"/>
              <w:bottom w:val="single" w:sz="4" w:space="0" w:color="auto"/>
              <w:right w:val="single" w:sz="4" w:space="0" w:color="auto"/>
            </w:tcBorders>
          </w:tcPr>
          <w:p w14:paraId="28F66EA9" w14:textId="47BB3D15" w:rsidR="0067199D" w:rsidRPr="00983FDC" w:rsidRDefault="0067199D" w:rsidP="002B150B">
            <w:pPr>
              <w:pStyle w:val="a4"/>
              <w:spacing w:line="256" w:lineRule="auto"/>
              <w:jc w:val="both"/>
              <w:rPr>
                <w:rFonts w:ascii="Times New Roman" w:hAnsi="Times New Roman"/>
                <w:color w:val="FF0000"/>
                <w:sz w:val="24"/>
                <w:szCs w:val="24"/>
                <w:lang w:val="uk-UA"/>
              </w:rPr>
            </w:pPr>
          </w:p>
        </w:tc>
        <w:tc>
          <w:tcPr>
            <w:tcW w:w="1417" w:type="dxa"/>
            <w:tcBorders>
              <w:top w:val="single" w:sz="4" w:space="0" w:color="auto"/>
              <w:left w:val="single" w:sz="4" w:space="0" w:color="auto"/>
              <w:bottom w:val="single" w:sz="4" w:space="0" w:color="auto"/>
              <w:right w:val="single" w:sz="4" w:space="0" w:color="000000"/>
            </w:tcBorders>
          </w:tcPr>
          <w:p w14:paraId="79D66E2E" w14:textId="05DB438D" w:rsidR="0067199D" w:rsidRPr="00983FDC" w:rsidRDefault="0067199D" w:rsidP="0067199D">
            <w:pPr>
              <w:pStyle w:val="a4"/>
              <w:spacing w:line="256" w:lineRule="auto"/>
              <w:jc w:val="both"/>
              <w:rPr>
                <w:rFonts w:ascii="Times New Roman" w:hAnsi="Times New Roman"/>
                <w:color w:val="FF0000"/>
                <w:sz w:val="24"/>
                <w:szCs w:val="24"/>
                <w:lang w:val="uk-UA"/>
              </w:rPr>
            </w:pPr>
          </w:p>
        </w:tc>
      </w:tr>
      <w:tr w:rsidR="0067199D" w:rsidRPr="00AC0206" w14:paraId="63C198CF" w14:textId="4490F21B" w:rsidTr="00C45F9B">
        <w:trPr>
          <w:trHeight w:val="449"/>
        </w:trPr>
        <w:tc>
          <w:tcPr>
            <w:tcW w:w="851" w:type="dxa"/>
            <w:tcBorders>
              <w:top w:val="single" w:sz="4" w:space="0" w:color="auto"/>
              <w:left w:val="single" w:sz="4" w:space="0" w:color="000000"/>
              <w:bottom w:val="single" w:sz="4" w:space="0" w:color="auto"/>
              <w:right w:val="nil"/>
            </w:tcBorders>
            <w:hideMark/>
          </w:tcPr>
          <w:p w14:paraId="3DA0C622"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10.7</w:t>
            </w:r>
          </w:p>
        </w:tc>
        <w:tc>
          <w:tcPr>
            <w:tcW w:w="3260" w:type="dxa"/>
            <w:tcBorders>
              <w:top w:val="single" w:sz="4" w:space="0" w:color="auto"/>
              <w:left w:val="single" w:sz="4" w:space="0" w:color="000000"/>
              <w:bottom w:val="single" w:sz="4" w:space="0" w:color="auto"/>
              <w:right w:val="nil"/>
            </w:tcBorders>
            <w:hideMark/>
          </w:tcPr>
          <w:p w14:paraId="5BDDD7A6"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Надання мешканцям громади медикаментозного забезпечення</w:t>
            </w:r>
          </w:p>
        </w:tc>
        <w:tc>
          <w:tcPr>
            <w:tcW w:w="2268" w:type="dxa"/>
            <w:tcBorders>
              <w:top w:val="single" w:sz="4" w:space="0" w:color="auto"/>
              <w:left w:val="single" w:sz="4" w:space="0" w:color="000000"/>
              <w:bottom w:val="single" w:sz="4" w:space="0" w:color="auto"/>
              <w:right w:val="single" w:sz="4" w:space="0" w:color="000000"/>
            </w:tcBorders>
          </w:tcPr>
          <w:p w14:paraId="68A6D837" w14:textId="1BC281DE" w:rsidR="0067199D" w:rsidRPr="00F70500" w:rsidRDefault="0067199D" w:rsidP="002B150B">
            <w:pPr>
              <w:pStyle w:val="a4"/>
              <w:spacing w:line="256" w:lineRule="auto"/>
              <w:jc w:val="both"/>
              <w:rPr>
                <w:rFonts w:ascii="Times New Roman" w:hAnsi="Times New Roman"/>
                <w:sz w:val="24"/>
                <w:szCs w:val="24"/>
                <w:lang w:val="uk-UA"/>
              </w:rPr>
            </w:pPr>
          </w:p>
        </w:tc>
        <w:tc>
          <w:tcPr>
            <w:tcW w:w="1418" w:type="dxa"/>
            <w:tcBorders>
              <w:top w:val="single" w:sz="4" w:space="0" w:color="auto"/>
              <w:left w:val="single" w:sz="4" w:space="0" w:color="000000"/>
              <w:bottom w:val="single" w:sz="4" w:space="0" w:color="auto"/>
              <w:right w:val="single" w:sz="4" w:space="0" w:color="000000"/>
            </w:tcBorders>
          </w:tcPr>
          <w:p w14:paraId="0B548CFB" w14:textId="12AA904D" w:rsidR="0067199D" w:rsidRPr="00983FDC" w:rsidRDefault="0067199D" w:rsidP="002B150B">
            <w:pPr>
              <w:pStyle w:val="a4"/>
              <w:spacing w:line="256" w:lineRule="auto"/>
              <w:jc w:val="both"/>
              <w:rPr>
                <w:rFonts w:ascii="Times New Roman" w:hAnsi="Times New Roman"/>
                <w:color w:val="FF0000"/>
                <w:sz w:val="24"/>
                <w:szCs w:val="24"/>
                <w:lang w:val="uk-UA"/>
              </w:rPr>
            </w:pPr>
          </w:p>
        </w:tc>
        <w:tc>
          <w:tcPr>
            <w:tcW w:w="1276" w:type="dxa"/>
            <w:tcBorders>
              <w:top w:val="single" w:sz="4" w:space="0" w:color="auto"/>
              <w:left w:val="single" w:sz="4" w:space="0" w:color="000000"/>
              <w:bottom w:val="single" w:sz="4" w:space="0" w:color="auto"/>
              <w:right w:val="single" w:sz="4" w:space="0" w:color="auto"/>
            </w:tcBorders>
          </w:tcPr>
          <w:p w14:paraId="4C4652A0" w14:textId="6069FA0D" w:rsidR="0067199D" w:rsidRPr="00983FDC" w:rsidRDefault="0067199D" w:rsidP="00145BD6">
            <w:pPr>
              <w:pStyle w:val="a4"/>
              <w:spacing w:line="256" w:lineRule="auto"/>
              <w:jc w:val="both"/>
              <w:rPr>
                <w:rFonts w:ascii="Times New Roman" w:hAnsi="Times New Roman"/>
                <w:color w:val="FF0000"/>
                <w:sz w:val="24"/>
                <w:szCs w:val="24"/>
                <w:lang w:val="uk-UA"/>
              </w:rPr>
            </w:pPr>
          </w:p>
        </w:tc>
        <w:tc>
          <w:tcPr>
            <w:tcW w:w="1417" w:type="dxa"/>
            <w:tcBorders>
              <w:top w:val="single" w:sz="4" w:space="0" w:color="auto"/>
              <w:left w:val="single" w:sz="4" w:space="0" w:color="auto"/>
              <w:bottom w:val="single" w:sz="4" w:space="0" w:color="auto"/>
              <w:right w:val="single" w:sz="4" w:space="0" w:color="000000"/>
            </w:tcBorders>
          </w:tcPr>
          <w:p w14:paraId="07A4C3D0" w14:textId="752325B1" w:rsidR="0067199D" w:rsidRPr="00983FDC" w:rsidRDefault="0067199D" w:rsidP="0067199D">
            <w:pPr>
              <w:pStyle w:val="a4"/>
              <w:spacing w:line="256" w:lineRule="auto"/>
              <w:jc w:val="both"/>
              <w:rPr>
                <w:rFonts w:ascii="Times New Roman" w:hAnsi="Times New Roman"/>
                <w:color w:val="FF0000"/>
                <w:sz w:val="24"/>
                <w:szCs w:val="24"/>
                <w:lang w:val="uk-UA"/>
              </w:rPr>
            </w:pPr>
          </w:p>
        </w:tc>
      </w:tr>
      <w:tr w:rsidR="0067199D" w:rsidRPr="00AC0206" w14:paraId="2032AFE6" w14:textId="1324CE78" w:rsidTr="005F0A35">
        <w:trPr>
          <w:trHeight w:val="449"/>
        </w:trPr>
        <w:tc>
          <w:tcPr>
            <w:tcW w:w="851" w:type="dxa"/>
            <w:tcBorders>
              <w:top w:val="single" w:sz="4" w:space="0" w:color="auto"/>
              <w:left w:val="single" w:sz="4" w:space="0" w:color="000000"/>
              <w:bottom w:val="single" w:sz="4" w:space="0" w:color="auto"/>
              <w:right w:val="nil"/>
            </w:tcBorders>
          </w:tcPr>
          <w:p w14:paraId="21353A72" w14:textId="77777777" w:rsidR="0067199D" w:rsidRPr="00AC0206" w:rsidRDefault="0067199D" w:rsidP="002B150B">
            <w:pPr>
              <w:pStyle w:val="a4"/>
              <w:spacing w:line="256" w:lineRule="auto"/>
              <w:rPr>
                <w:rFonts w:ascii="Times New Roman" w:hAnsi="Times New Roman"/>
                <w:sz w:val="28"/>
                <w:szCs w:val="28"/>
                <w:lang w:val="uk-UA"/>
              </w:rPr>
            </w:pPr>
          </w:p>
        </w:tc>
        <w:tc>
          <w:tcPr>
            <w:tcW w:w="3260" w:type="dxa"/>
            <w:tcBorders>
              <w:top w:val="single" w:sz="4" w:space="0" w:color="auto"/>
              <w:left w:val="single" w:sz="4" w:space="0" w:color="000000"/>
              <w:bottom w:val="single" w:sz="4" w:space="0" w:color="auto"/>
              <w:right w:val="nil"/>
            </w:tcBorders>
          </w:tcPr>
          <w:p w14:paraId="120FE47C" w14:textId="5392BC02" w:rsidR="0067199D" w:rsidRPr="00AC0206" w:rsidRDefault="0067199D" w:rsidP="002B150B">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bdr w:val="none" w:sz="0" w:space="0" w:color="auto" w:frame="1"/>
              </w:rPr>
              <w:t>Поповнення</w:t>
            </w:r>
            <w:proofErr w:type="spellEnd"/>
            <w:r w:rsidRPr="00AC0206">
              <w:rPr>
                <w:rFonts w:ascii="Times New Roman" w:hAnsi="Times New Roman"/>
                <w:sz w:val="28"/>
                <w:szCs w:val="28"/>
                <w:bdr w:val="none" w:sz="0" w:space="0" w:color="auto" w:frame="1"/>
              </w:rPr>
              <w:t xml:space="preserve"> </w:t>
            </w:r>
            <w:proofErr w:type="spellStart"/>
            <w:r w:rsidRPr="00AC0206">
              <w:rPr>
                <w:rFonts w:ascii="Times New Roman" w:hAnsi="Times New Roman"/>
                <w:sz w:val="28"/>
                <w:szCs w:val="28"/>
                <w:bdr w:val="none" w:sz="0" w:space="0" w:color="auto" w:frame="1"/>
              </w:rPr>
              <w:t>Статутн</w:t>
            </w:r>
            <w:proofErr w:type="spellEnd"/>
            <w:r w:rsidRPr="00AC0206">
              <w:rPr>
                <w:rFonts w:ascii="Times New Roman" w:hAnsi="Times New Roman"/>
                <w:sz w:val="28"/>
                <w:szCs w:val="28"/>
                <w:bdr w:val="none" w:sz="0" w:space="0" w:color="auto" w:frame="1"/>
                <w:lang w:val="uk-UA"/>
              </w:rPr>
              <w:t>ого</w:t>
            </w:r>
            <w:r w:rsidRPr="00AC0206">
              <w:rPr>
                <w:rFonts w:ascii="Times New Roman" w:hAnsi="Times New Roman"/>
                <w:sz w:val="28"/>
                <w:szCs w:val="28"/>
                <w:bdr w:val="none" w:sz="0" w:space="0" w:color="auto" w:frame="1"/>
              </w:rPr>
              <w:t xml:space="preserve"> </w:t>
            </w:r>
            <w:proofErr w:type="spellStart"/>
            <w:r w:rsidRPr="00AC0206">
              <w:rPr>
                <w:rFonts w:ascii="Times New Roman" w:hAnsi="Times New Roman"/>
                <w:sz w:val="28"/>
                <w:szCs w:val="28"/>
                <w:bdr w:val="none" w:sz="0" w:space="0" w:color="auto" w:frame="1"/>
              </w:rPr>
              <w:t>капіталу</w:t>
            </w:r>
            <w:proofErr w:type="spellEnd"/>
            <w:r w:rsidRPr="00AC0206">
              <w:rPr>
                <w:rFonts w:ascii="Times New Roman" w:hAnsi="Times New Roman"/>
                <w:sz w:val="28"/>
                <w:szCs w:val="28"/>
                <w:bdr w:val="none" w:sz="0" w:space="0" w:color="auto" w:frame="1"/>
                <w:lang w:val="uk-UA"/>
              </w:rPr>
              <w:t xml:space="preserve"> </w:t>
            </w:r>
            <w:r w:rsidRPr="00AC0206">
              <w:rPr>
                <w:rFonts w:ascii="Times New Roman" w:hAnsi="Times New Roman"/>
                <w:sz w:val="28"/>
                <w:szCs w:val="28"/>
                <w:lang w:val="uk-UA"/>
              </w:rPr>
              <w:t>КНП «ЦПМСД Гатненської сільської ради»</w:t>
            </w:r>
          </w:p>
        </w:tc>
        <w:tc>
          <w:tcPr>
            <w:tcW w:w="2268" w:type="dxa"/>
            <w:tcBorders>
              <w:top w:val="single" w:sz="4" w:space="0" w:color="auto"/>
              <w:left w:val="single" w:sz="4" w:space="0" w:color="000000"/>
              <w:bottom w:val="single" w:sz="4" w:space="0" w:color="auto"/>
              <w:right w:val="single" w:sz="4" w:space="0" w:color="000000"/>
            </w:tcBorders>
          </w:tcPr>
          <w:p w14:paraId="06BD1DF3" w14:textId="77777777" w:rsidR="0067199D" w:rsidRPr="00AC0206" w:rsidRDefault="0067199D" w:rsidP="002B150B">
            <w:pPr>
              <w:pStyle w:val="a4"/>
              <w:spacing w:line="256" w:lineRule="auto"/>
              <w:jc w:val="both"/>
              <w:rPr>
                <w:rFonts w:ascii="Times New Roman" w:hAnsi="Times New Roman"/>
                <w:sz w:val="28"/>
                <w:szCs w:val="28"/>
                <w:lang w:val="uk-UA"/>
              </w:rPr>
            </w:pPr>
          </w:p>
        </w:tc>
        <w:tc>
          <w:tcPr>
            <w:tcW w:w="1418" w:type="dxa"/>
            <w:tcBorders>
              <w:top w:val="single" w:sz="4" w:space="0" w:color="auto"/>
              <w:left w:val="single" w:sz="4" w:space="0" w:color="000000"/>
              <w:bottom w:val="single" w:sz="4" w:space="0" w:color="auto"/>
              <w:right w:val="single" w:sz="4" w:space="0" w:color="000000"/>
            </w:tcBorders>
          </w:tcPr>
          <w:p w14:paraId="37F72D7C" w14:textId="77777777" w:rsidR="0067199D" w:rsidRPr="00AC0206" w:rsidRDefault="0067199D" w:rsidP="002B150B">
            <w:pPr>
              <w:pStyle w:val="a4"/>
              <w:spacing w:line="256" w:lineRule="auto"/>
              <w:jc w:val="both"/>
              <w:rPr>
                <w:rFonts w:ascii="Times New Roman" w:hAnsi="Times New Roman"/>
                <w:sz w:val="28"/>
                <w:szCs w:val="28"/>
                <w:lang w:val="uk-UA"/>
              </w:rPr>
            </w:pPr>
          </w:p>
        </w:tc>
        <w:tc>
          <w:tcPr>
            <w:tcW w:w="1276" w:type="dxa"/>
            <w:tcBorders>
              <w:top w:val="single" w:sz="4" w:space="0" w:color="auto"/>
              <w:left w:val="single" w:sz="4" w:space="0" w:color="000000"/>
              <w:bottom w:val="single" w:sz="4" w:space="0" w:color="auto"/>
              <w:right w:val="single" w:sz="4" w:space="0" w:color="auto"/>
            </w:tcBorders>
          </w:tcPr>
          <w:p w14:paraId="6B2358B6" w14:textId="77777777" w:rsidR="0067199D" w:rsidRPr="00AC0206" w:rsidRDefault="0067199D" w:rsidP="002B150B">
            <w:pPr>
              <w:pStyle w:val="a4"/>
              <w:spacing w:line="256" w:lineRule="auto"/>
              <w:jc w:val="both"/>
              <w:rPr>
                <w:rFonts w:ascii="Times New Roman" w:hAnsi="Times New Roman"/>
                <w:sz w:val="28"/>
                <w:szCs w:val="28"/>
                <w:lang w:val="uk-UA"/>
              </w:rPr>
            </w:pPr>
          </w:p>
        </w:tc>
        <w:tc>
          <w:tcPr>
            <w:tcW w:w="1417" w:type="dxa"/>
            <w:tcBorders>
              <w:top w:val="single" w:sz="4" w:space="0" w:color="auto"/>
              <w:left w:val="single" w:sz="4" w:space="0" w:color="auto"/>
              <w:bottom w:val="single" w:sz="4" w:space="0" w:color="auto"/>
              <w:right w:val="single" w:sz="4" w:space="0" w:color="000000"/>
            </w:tcBorders>
          </w:tcPr>
          <w:p w14:paraId="0611970E" w14:textId="77777777" w:rsidR="0067199D" w:rsidRPr="00AC0206" w:rsidRDefault="0067199D" w:rsidP="002B150B">
            <w:pPr>
              <w:pStyle w:val="a4"/>
              <w:spacing w:line="256" w:lineRule="auto"/>
              <w:jc w:val="both"/>
              <w:rPr>
                <w:rFonts w:ascii="Times New Roman" w:hAnsi="Times New Roman"/>
                <w:sz w:val="28"/>
                <w:szCs w:val="28"/>
                <w:lang w:val="uk-UA"/>
              </w:rPr>
            </w:pPr>
          </w:p>
        </w:tc>
      </w:tr>
    </w:tbl>
    <w:p w14:paraId="15102D72" w14:textId="77777777" w:rsidR="001D0A91" w:rsidRPr="00AC0206" w:rsidRDefault="001D0A91" w:rsidP="001D0A91">
      <w:pPr>
        <w:pStyle w:val="a4"/>
        <w:jc w:val="center"/>
        <w:rPr>
          <w:rFonts w:ascii="Times New Roman" w:hAnsi="Times New Roman"/>
          <w:b/>
          <w:sz w:val="28"/>
          <w:szCs w:val="28"/>
          <w:lang w:val="uk-UA"/>
        </w:rPr>
      </w:pPr>
    </w:p>
    <w:p w14:paraId="28AC25A3" w14:textId="77777777" w:rsidR="001D0A91" w:rsidRPr="00AC0206" w:rsidRDefault="001D0A91" w:rsidP="001D0A91">
      <w:pPr>
        <w:pStyle w:val="a4"/>
        <w:ind w:left="349"/>
        <w:jc w:val="center"/>
        <w:rPr>
          <w:rFonts w:ascii="Times New Roman" w:hAnsi="Times New Roman"/>
          <w:b/>
          <w:sz w:val="28"/>
          <w:szCs w:val="28"/>
          <w:lang w:val="uk-UA"/>
        </w:rPr>
      </w:pPr>
      <w:r w:rsidRPr="00AC0206">
        <w:rPr>
          <w:rFonts w:ascii="Times New Roman" w:hAnsi="Times New Roman"/>
          <w:b/>
          <w:sz w:val="28"/>
          <w:szCs w:val="28"/>
          <w:lang w:val="uk-UA"/>
        </w:rPr>
        <w:t>2. Проблеми, на розв’язання яких спрямована Програма</w:t>
      </w:r>
    </w:p>
    <w:p w14:paraId="6F2CB308" w14:textId="77777777" w:rsidR="001D0A91" w:rsidRPr="00AC0206" w:rsidRDefault="001D0A91" w:rsidP="001D0A91">
      <w:pPr>
        <w:ind w:firstLine="709"/>
        <w:jc w:val="both"/>
        <w:rPr>
          <w:b/>
          <w:bCs/>
          <w:sz w:val="28"/>
          <w:szCs w:val="28"/>
        </w:rPr>
      </w:pPr>
      <w:r w:rsidRPr="00AC0206">
        <w:rPr>
          <w:sz w:val="28"/>
          <w:szCs w:val="28"/>
        </w:rPr>
        <w:t>Проблемами у сфері охорони здоров’я населення Гатненської територіальної громади Київської області є недостатність фінансових, у першу чергу, бюджетних ресурсів для забезпечення ефективного функціонування системи охорони здоров’я, недосконалість нормативно-правової бази, котра регулює процеси створення та забезпечення поліпшення умов перебування пацієнтів у закладах охорони здоров’я та отримання більш досконалої і кваліфікованої медичної допомоги, брак сучасних медичних технологій.</w:t>
      </w:r>
    </w:p>
    <w:p w14:paraId="20DD2B6D" w14:textId="32276174" w:rsidR="001D0A91" w:rsidRPr="00AC0206" w:rsidRDefault="001D0A91" w:rsidP="001D0A91">
      <w:pPr>
        <w:ind w:firstLine="709"/>
        <w:jc w:val="both"/>
        <w:rPr>
          <w:sz w:val="28"/>
          <w:szCs w:val="28"/>
        </w:rPr>
      </w:pPr>
      <w:r w:rsidRPr="00AC0206">
        <w:rPr>
          <w:sz w:val="28"/>
          <w:szCs w:val="28"/>
        </w:rPr>
        <w:t xml:space="preserve">Затвердження Програми «Надання медичних послуг населенню </w:t>
      </w:r>
      <w:r w:rsidRPr="00AC0206">
        <w:rPr>
          <w:sz w:val="28"/>
          <w:szCs w:val="28"/>
        </w:rPr>
        <w:br/>
        <w:t>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2956FC" w:rsidRPr="00AC0206">
        <w:rPr>
          <w:sz w:val="28"/>
          <w:szCs w:val="28"/>
        </w:rPr>
        <w:t>2</w:t>
      </w:r>
      <w:r w:rsidR="007648A2" w:rsidRPr="00AC0206">
        <w:rPr>
          <w:sz w:val="28"/>
          <w:szCs w:val="28"/>
        </w:rPr>
        <w:t>-202</w:t>
      </w:r>
      <w:r w:rsidR="00AC0206" w:rsidRPr="00AC0206">
        <w:rPr>
          <w:sz w:val="28"/>
          <w:szCs w:val="28"/>
        </w:rPr>
        <w:t>5</w:t>
      </w:r>
      <w:r w:rsidR="007648A2" w:rsidRPr="00AC0206">
        <w:rPr>
          <w:sz w:val="28"/>
          <w:szCs w:val="28"/>
        </w:rPr>
        <w:t xml:space="preserve"> роки</w:t>
      </w:r>
      <w:r w:rsidRPr="00AC0206">
        <w:rPr>
          <w:sz w:val="28"/>
          <w:szCs w:val="28"/>
        </w:rPr>
        <w:t>» (далі - Програма) дозволить запровадити системний підхід до вирішення сучасних проблем лікувально–профілактичних закладів, зміцнити потенціал медичної галузі, підвищити її медичну, соціальну та економічну ефективність, забезпечить безпеку населення на випадок виникнення  надзвичайних станів, вдосконалить надання невідкладної медичної допомоги населенню Гатненської територіальної громади на первинному рівні.</w:t>
      </w:r>
    </w:p>
    <w:p w14:paraId="21E35336" w14:textId="77777777" w:rsidR="00145BD6" w:rsidRDefault="00145BD6" w:rsidP="001D0A91">
      <w:pPr>
        <w:spacing w:line="276" w:lineRule="auto"/>
        <w:ind w:left="-284"/>
        <w:jc w:val="center"/>
        <w:rPr>
          <w:b/>
          <w:sz w:val="28"/>
          <w:szCs w:val="28"/>
        </w:rPr>
      </w:pPr>
    </w:p>
    <w:p w14:paraId="5FD7AF44" w14:textId="77777777" w:rsidR="001D0A91" w:rsidRPr="00AC0206" w:rsidRDefault="001D0A91" w:rsidP="001D0A91">
      <w:pPr>
        <w:spacing w:line="276" w:lineRule="auto"/>
        <w:ind w:left="-284"/>
        <w:jc w:val="center"/>
        <w:rPr>
          <w:b/>
          <w:sz w:val="28"/>
          <w:szCs w:val="28"/>
        </w:rPr>
      </w:pPr>
      <w:r w:rsidRPr="00AC0206">
        <w:rPr>
          <w:b/>
          <w:sz w:val="28"/>
          <w:szCs w:val="28"/>
        </w:rPr>
        <w:t>3. Мета Програми</w:t>
      </w:r>
    </w:p>
    <w:p w14:paraId="706BA628" w14:textId="77777777" w:rsidR="001D0A91" w:rsidRPr="00AC0206" w:rsidRDefault="001D0A91" w:rsidP="001D0A91">
      <w:pPr>
        <w:ind w:firstLine="709"/>
        <w:jc w:val="both"/>
        <w:rPr>
          <w:sz w:val="28"/>
          <w:szCs w:val="28"/>
        </w:rPr>
      </w:pPr>
      <w:r w:rsidRPr="00AC0206">
        <w:rPr>
          <w:sz w:val="28"/>
          <w:szCs w:val="28"/>
        </w:rPr>
        <w:t xml:space="preserve">Метою Програми є збереження та зміцнення здоров’я мешканців громади,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w:t>
      </w:r>
      <w:r w:rsidRPr="00AC0206">
        <w:rPr>
          <w:sz w:val="28"/>
          <w:szCs w:val="28"/>
        </w:rPr>
        <w:lastRenderedPageBreak/>
        <w:t>підвищення якості життя, забезпечення захисту прав громадян на охорону здоров’я.</w:t>
      </w:r>
    </w:p>
    <w:p w14:paraId="6CD2404B" w14:textId="77777777" w:rsidR="001D0A91" w:rsidRPr="00AC0206" w:rsidRDefault="001D0A91" w:rsidP="001D0A91">
      <w:pPr>
        <w:spacing w:line="276" w:lineRule="auto"/>
        <w:ind w:left="-284"/>
        <w:jc w:val="center"/>
        <w:rPr>
          <w:b/>
          <w:sz w:val="28"/>
          <w:szCs w:val="28"/>
        </w:rPr>
      </w:pPr>
      <w:r w:rsidRPr="00AC0206">
        <w:rPr>
          <w:b/>
          <w:sz w:val="28"/>
          <w:szCs w:val="28"/>
        </w:rPr>
        <w:t>4. Джерела фінансування</w:t>
      </w:r>
    </w:p>
    <w:p w14:paraId="58F96F83" w14:textId="77777777" w:rsidR="001D0A91" w:rsidRPr="00AC0206" w:rsidRDefault="001D0A91" w:rsidP="001D0A91">
      <w:pPr>
        <w:shd w:val="clear" w:color="auto" w:fill="FFFFFF"/>
        <w:ind w:firstLine="709"/>
        <w:jc w:val="both"/>
        <w:rPr>
          <w:sz w:val="28"/>
          <w:szCs w:val="28"/>
        </w:rPr>
      </w:pPr>
      <w:r w:rsidRPr="00AC0206">
        <w:rPr>
          <w:sz w:val="28"/>
          <w:szCs w:val="28"/>
        </w:rPr>
        <w:t>Фінансування Програми здійснюватиметься відповідно до чинного законодавства за рахунок субвенцій з органів місцевого самоврядування, а також зацікавлених суб’єктів підприємницької діяльності усіх форм власності, громадських і міжнародних організацій та інших джерел, не заборонених законодавство України.</w:t>
      </w:r>
    </w:p>
    <w:p w14:paraId="7437CE93" w14:textId="77777777" w:rsidR="001D0A91" w:rsidRPr="00AC0206" w:rsidRDefault="001D0A91" w:rsidP="001D0A91">
      <w:pPr>
        <w:shd w:val="clear" w:color="auto" w:fill="FFFFFF"/>
        <w:ind w:firstLine="709"/>
        <w:jc w:val="center"/>
        <w:rPr>
          <w:sz w:val="28"/>
          <w:szCs w:val="28"/>
        </w:rPr>
      </w:pPr>
      <w:r w:rsidRPr="00AC0206">
        <w:rPr>
          <w:b/>
          <w:sz w:val="28"/>
          <w:szCs w:val="28"/>
        </w:rPr>
        <w:t>5. Напрями діяльності Програми</w:t>
      </w:r>
    </w:p>
    <w:p w14:paraId="1BFCE360"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 на пунктах невідкладної медичної допомоги та вдома, первинної медичної допомоги, вторинної медичної допомоги населенню Гатненської територіальної громади.</w:t>
      </w:r>
    </w:p>
    <w:p w14:paraId="4FABAB06" w14:textId="77777777" w:rsidR="001D0A91" w:rsidRPr="00AC0206" w:rsidRDefault="001D0A91" w:rsidP="001D0A91">
      <w:pPr>
        <w:pStyle w:val="a4"/>
        <w:ind w:firstLine="709"/>
        <w:jc w:val="both"/>
        <w:rPr>
          <w:rFonts w:ascii="Times New Roman" w:hAnsi="Times New Roman"/>
          <w:sz w:val="28"/>
          <w:szCs w:val="28"/>
          <w:lang w:val="uk-UA"/>
        </w:rPr>
      </w:pPr>
    </w:p>
    <w:p w14:paraId="07CCD428" w14:textId="77777777" w:rsidR="001D0A91" w:rsidRPr="00AC0206" w:rsidRDefault="001D0A91" w:rsidP="001D0A91">
      <w:pPr>
        <w:pStyle w:val="a4"/>
        <w:ind w:left="709"/>
        <w:jc w:val="both"/>
        <w:rPr>
          <w:rFonts w:ascii="Times New Roman" w:hAnsi="Times New Roman"/>
          <w:b/>
          <w:sz w:val="28"/>
          <w:szCs w:val="28"/>
          <w:lang w:val="uk-UA"/>
        </w:rPr>
      </w:pPr>
      <w:r w:rsidRPr="00AC0206">
        <w:rPr>
          <w:rFonts w:ascii="Times New Roman" w:hAnsi="Times New Roman"/>
          <w:b/>
          <w:sz w:val="28"/>
          <w:szCs w:val="28"/>
          <w:lang w:val="uk-UA"/>
        </w:rPr>
        <w:t>6. Координація та контроль за ходом виконання Програми</w:t>
      </w:r>
    </w:p>
    <w:p w14:paraId="57F3C73D"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Управління, координацію та контроль виконання Програми здійснює Гатненська територіальна громада Київської області.</w:t>
      </w:r>
    </w:p>
    <w:p w14:paraId="3E2F5EA7" w14:textId="36200425" w:rsidR="001D0A91" w:rsidRPr="00AC0206" w:rsidRDefault="001D0A91" w:rsidP="001D0A91">
      <w:pPr>
        <w:pStyle w:val="a4"/>
        <w:rPr>
          <w:rFonts w:ascii="Times New Roman" w:hAnsi="Times New Roman"/>
          <w:b/>
          <w:sz w:val="28"/>
          <w:szCs w:val="28"/>
          <w:lang w:val="uk-UA"/>
        </w:rPr>
      </w:pPr>
    </w:p>
    <w:p w14:paraId="054BC01C" w14:textId="77777777" w:rsidR="007648A2" w:rsidRPr="00AC0206" w:rsidRDefault="007648A2" w:rsidP="001D0A91">
      <w:pPr>
        <w:pStyle w:val="a4"/>
        <w:rPr>
          <w:rFonts w:ascii="Times New Roman" w:hAnsi="Times New Roman"/>
          <w:b/>
          <w:sz w:val="28"/>
          <w:szCs w:val="28"/>
          <w:lang w:val="uk-UA"/>
        </w:rPr>
      </w:pPr>
    </w:p>
    <w:p w14:paraId="3A4F114C" w14:textId="3260B6BB" w:rsidR="001D0A91" w:rsidRPr="00AC0206" w:rsidRDefault="001D0A91" w:rsidP="001D0A91">
      <w:pPr>
        <w:pStyle w:val="a4"/>
        <w:rPr>
          <w:rFonts w:ascii="Times New Roman" w:hAnsi="Times New Roman"/>
          <w:b/>
          <w:sz w:val="28"/>
          <w:szCs w:val="28"/>
          <w:lang w:val="uk-UA"/>
        </w:rPr>
      </w:pPr>
      <w:r w:rsidRPr="00AC0206">
        <w:rPr>
          <w:rFonts w:ascii="Times New Roman" w:hAnsi="Times New Roman"/>
          <w:b/>
          <w:sz w:val="28"/>
          <w:szCs w:val="28"/>
          <w:lang w:val="uk-UA"/>
        </w:rPr>
        <w:t>Секретар ради                                                                    Дмитро ШУЛЬГАН</w:t>
      </w:r>
    </w:p>
    <w:p w14:paraId="609B290B" w14:textId="3B826E80" w:rsidR="006E0514" w:rsidRPr="00AC0206" w:rsidRDefault="006E0514" w:rsidP="001D0A91">
      <w:pPr>
        <w:spacing w:line="256" w:lineRule="auto"/>
        <w:rPr>
          <w:b/>
          <w:sz w:val="24"/>
          <w:szCs w:val="24"/>
        </w:rPr>
      </w:pPr>
    </w:p>
    <w:p w14:paraId="15D606BC" w14:textId="4ECD12CB" w:rsidR="006E0514" w:rsidRPr="00AC0206" w:rsidRDefault="006E0514" w:rsidP="001D0A91">
      <w:pPr>
        <w:spacing w:line="256" w:lineRule="auto"/>
        <w:rPr>
          <w:b/>
          <w:sz w:val="24"/>
          <w:szCs w:val="24"/>
        </w:rPr>
      </w:pPr>
    </w:p>
    <w:p w14:paraId="2C56CDF0" w14:textId="5F523416" w:rsidR="006E0514" w:rsidRPr="00AC0206" w:rsidRDefault="006E0514" w:rsidP="001D0A91">
      <w:pPr>
        <w:spacing w:line="256" w:lineRule="auto"/>
        <w:rPr>
          <w:b/>
          <w:sz w:val="24"/>
          <w:szCs w:val="24"/>
        </w:rPr>
      </w:pPr>
    </w:p>
    <w:p w14:paraId="06E10957" w14:textId="77777777" w:rsidR="001D0A91" w:rsidRPr="00AC0206" w:rsidRDefault="001D0A91" w:rsidP="001D0A91">
      <w:pPr>
        <w:spacing w:after="160" w:line="256" w:lineRule="auto"/>
        <w:rPr>
          <w:sz w:val="20"/>
          <w:szCs w:val="20"/>
        </w:rPr>
      </w:pPr>
    </w:p>
    <w:p w14:paraId="023011F8" w14:textId="77777777" w:rsidR="00D32DCE" w:rsidRPr="00AC0206" w:rsidRDefault="00D32DCE"/>
    <w:sectPr w:rsidR="00D32DCE" w:rsidRPr="00AC0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
    <w:nsid w:val="689621F3"/>
    <w:multiLevelType w:val="hybridMultilevel"/>
    <w:tmpl w:val="A7AAA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D1"/>
    <w:rsid w:val="00036052"/>
    <w:rsid w:val="000937D1"/>
    <w:rsid w:val="00145BD6"/>
    <w:rsid w:val="001D0A91"/>
    <w:rsid w:val="002956FC"/>
    <w:rsid w:val="002B23FD"/>
    <w:rsid w:val="00365986"/>
    <w:rsid w:val="00392D5E"/>
    <w:rsid w:val="00565A93"/>
    <w:rsid w:val="005B6662"/>
    <w:rsid w:val="005F0A35"/>
    <w:rsid w:val="0067199D"/>
    <w:rsid w:val="006E0514"/>
    <w:rsid w:val="007648A2"/>
    <w:rsid w:val="00846777"/>
    <w:rsid w:val="0089315D"/>
    <w:rsid w:val="00983FDC"/>
    <w:rsid w:val="00A53E50"/>
    <w:rsid w:val="00AC0206"/>
    <w:rsid w:val="00C45F9B"/>
    <w:rsid w:val="00CA62A2"/>
    <w:rsid w:val="00D32DCE"/>
    <w:rsid w:val="00F454C0"/>
    <w:rsid w:val="00F70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FFD"/>
  <w15:chartTrackingRefBased/>
  <w15:docId w15:val="{0FAAE94D-D27C-427A-8F6F-E32F42CF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0A91"/>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uiPriority w:val="9"/>
    <w:qFormat/>
    <w:rsid w:val="00145BD6"/>
    <w:pPr>
      <w:keepNext/>
      <w:keepLines/>
      <w:widowControl/>
      <w:autoSpaceDE/>
      <w:autoSpaceDN/>
      <w:spacing w:before="480" w:line="276" w:lineRule="auto"/>
      <w:outlineLvl w:val="0"/>
    </w:pPr>
    <w:rPr>
      <w:rFonts w:asciiTheme="majorHAnsi" w:eastAsiaTheme="majorEastAsia" w:hAnsiTheme="majorHAnsi" w:cstheme="majorBidi"/>
      <w:b/>
      <w:bCs/>
      <w:color w:val="2E74B5"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A91"/>
    <w:pPr>
      <w:ind w:left="236" w:firstLine="711"/>
      <w:jc w:val="both"/>
    </w:pPr>
  </w:style>
  <w:style w:type="paragraph" w:styleId="a4">
    <w:name w:val="No Spacing"/>
    <w:uiPriority w:val="1"/>
    <w:qFormat/>
    <w:rsid w:val="001D0A91"/>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145BD6"/>
    <w:rPr>
      <w:rFonts w:asciiTheme="majorHAnsi" w:eastAsiaTheme="majorEastAsia" w:hAnsiTheme="majorHAnsi" w:cstheme="majorBidi"/>
      <w:b/>
      <w:bCs/>
      <w:color w:val="2E74B5" w:themeColor="accent1" w:themeShade="BF"/>
      <w:sz w:val="28"/>
      <w:szCs w:val="28"/>
      <w:lang w:eastAsia="ru-RU"/>
    </w:rPr>
  </w:style>
  <w:style w:type="paragraph" w:styleId="a5">
    <w:name w:val="Block Text"/>
    <w:basedOn w:val="a"/>
    <w:uiPriority w:val="99"/>
    <w:semiHidden/>
    <w:unhideWhenUsed/>
    <w:rsid w:val="00145BD6"/>
    <w:pPr>
      <w:widowControl/>
      <w:autoSpaceDE/>
      <w:autoSpaceDN/>
      <w:ind w:left="1560" w:right="368" w:hanging="1560"/>
    </w:pPr>
    <w:rPr>
      <w:sz w:val="24"/>
      <w:szCs w:val="20"/>
      <w:lang w:val="ru-RU" w:eastAsia="ru-RU"/>
    </w:rPr>
  </w:style>
  <w:style w:type="paragraph" w:styleId="a6">
    <w:name w:val="Balloon Text"/>
    <w:basedOn w:val="a"/>
    <w:link w:val="a7"/>
    <w:uiPriority w:val="99"/>
    <w:semiHidden/>
    <w:unhideWhenUsed/>
    <w:rsid w:val="00145BD6"/>
    <w:rPr>
      <w:rFonts w:ascii="Segoe UI" w:hAnsi="Segoe UI" w:cs="Segoe UI"/>
      <w:sz w:val="18"/>
      <w:szCs w:val="18"/>
    </w:rPr>
  </w:style>
  <w:style w:type="character" w:customStyle="1" w:styleId="a7">
    <w:name w:val="Текст выноски Знак"/>
    <w:basedOn w:val="a0"/>
    <w:link w:val="a6"/>
    <w:uiPriority w:val="99"/>
    <w:semiHidden/>
    <w:rsid w:val="00145BD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C17C-BD0D-4D3F-97DA-DB28006F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cp:lastPrinted>2021-12-28T08:19:00Z</cp:lastPrinted>
  <dcterms:created xsi:type="dcterms:W3CDTF">2021-10-26T07:31:00Z</dcterms:created>
  <dcterms:modified xsi:type="dcterms:W3CDTF">2021-12-28T08:19:00Z</dcterms:modified>
</cp:coreProperties>
</file>