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85436" w14:textId="77777777" w:rsidR="001D0C20" w:rsidRDefault="001D0C20" w:rsidP="001D0C20">
      <w:pPr>
        <w:spacing w:line="240" w:lineRule="auto"/>
        <w:ind w:right="-1186" w:hanging="993"/>
        <w:jc w:val="center"/>
        <w:rPr>
          <w:rFonts w:ascii="Times New Roman" w:hAnsi="Times New Roman" w:cs="Times New Roman"/>
          <w:sz w:val="28"/>
          <w:szCs w:val="28"/>
        </w:rPr>
      </w:pPr>
      <w:r w:rsidRPr="000112E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object w:dxaOrig="780" w:dyaOrig="1065" w14:anchorId="229632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3.25pt" o:ole="">
            <v:imagedata r:id="rId5" o:title=""/>
          </v:shape>
          <o:OLEObject Type="Embed" ProgID="Word.Picture.8" ShapeID="_x0000_i1025" DrawAspect="Content" ObjectID="_1731734709" r:id="rId6"/>
        </w:object>
      </w:r>
    </w:p>
    <w:p w14:paraId="78F3A076" w14:textId="77777777" w:rsidR="001D0C20" w:rsidRDefault="001D0C20" w:rsidP="001D0C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355FD105" w14:textId="77777777" w:rsidR="001D0C20" w:rsidRDefault="001D0C20" w:rsidP="001D0C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37E273ED" w14:textId="510C1DBC" w:rsidR="001D0C20" w:rsidRDefault="001D0C20" w:rsidP="001D0C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B98">
        <w:rPr>
          <w:rFonts w:ascii="Times New Roman" w:hAnsi="Times New Roman" w:cs="Times New Roman"/>
          <w:sz w:val="28"/>
          <w:szCs w:val="28"/>
          <w:lang w:val="en-US"/>
        </w:rPr>
        <w:t>___________________</w:t>
      </w:r>
      <w:r w:rsidR="00AE7F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СЕСІЯ VІІІ СКЛИКАННЯ</w:t>
      </w:r>
    </w:p>
    <w:p w14:paraId="05860D0A" w14:textId="77777777" w:rsidR="001D0C20" w:rsidRDefault="001D0C20" w:rsidP="001D0C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2AEE61E" w14:textId="77777777" w:rsidR="001D0C20" w:rsidRDefault="001D0C20" w:rsidP="001D0C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0ABECA32" w14:textId="33DE01A2" w:rsidR="001D0C20" w:rsidRDefault="00AE7FA5" w:rsidP="001D0C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30B98">
        <w:rPr>
          <w:rFonts w:ascii="Times New Roman" w:hAnsi="Times New Roman" w:cs="Times New Roman"/>
          <w:b/>
          <w:sz w:val="28"/>
          <w:szCs w:val="28"/>
          <w:lang w:val="en-US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грудня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D665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D0C20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</w:t>
      </w:r>
      <w:bookmarkStart w:id="0" w:name="_GoBack"/>
      <w:bookmarkEnd w:id="0"/>
      <w:r w:rsidR="001D0C20">
        <w:rPr>
          <w:rFonts w:ascii="Times New Roman" w:hAnsi="Times New Roman" w:cs="Times New Roman"/>
          <w:b/>
          <w:sz w:val="28"/>
          <w:szCs w:val="28"/>
        </w:rPr>
        <w:t>/</w:t>
      </w:r>
    </w:p>
    <w:p w14:paraId="545F839B" w14:textId="77777777" w:rsidR="001D0C20" w:rsidRDefault="001D0C20" w:rsidP="001D0C20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6F48BEEB" w14:textId="77777777" w:rsidR="001D0C20" w:rsidRDefault="001D0C20" w:rsidP="001D0C20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D12452" w14:textId="77777777" w:rsidR="001D0C20" w:rsidRDefault="001D0C20" w:rsidP="001D0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плану підготовки проектів </w:t>
      </w:r>
    </w:p>
    <w:p w14:paraId="766B4DCE" w14:textId="549E9C34" w:rsidR="001D0C20" w:rsidRDefault="00AE7FA5" w:rsidP="001D0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регуляторних актів на 202</w:t>
      </w:r>
      <w:r w:rsidR="005D665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D0C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 </w:t>
      </w:r>
    </w:p>
    <w:p w14:paraId="0D94C6E2" w14:textId="77777777" w:rsidR="001D0C20" w:rsidRDefault="001D0C20" w:rsidP="001D0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9E8713" w14:textId="77777777" w:rsidR="001D0C20" w:rsidRDefault="001D0C20" w:rsidP="001D0C20">
      <w:pPr>
        <w:ind w:firstLine="708"/>
        <w:jc w:val="both"/>
        <w:rPr>
          <w:rFonts w:ascii="Times New Roman" w:hAnsi="Times New Roman" w:cs="Courier New"/>
          <w:sz w:val="28"/>
          <w:szCs w:val="28"/>
          <w:lang w:val="uk-UA"/>
        </w:rPr>
      </w:pPr>
      <w:r>
        <w:rPr>
          <w:rFonts w:ascii="Times New Roman" w:hAnsi="Times New Roman" w:cs="Courier New"/>
          <w:sz w:val="28"/>
          <w:szCs w:val="28"/>
          <w:lang w:val="uk-UA"/>
        </w:rPr>
        <w:t>Відповідно до вимог  Закону України «Про засади державної регуляторної політики у сфері господарської діяльності», керуючись Законом України «Про місцеве самоврядування в Україні, Гатненська сільська рада</w:t>
      </w:r>
    </w:p>
    <w:p w14:paraId="1FB09582" w14:textId="77777777" w:rsidR="001D0C20" w:rsidRDefault="001D0C20" w:rsidP="001D0C2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ВИРІШИЛА:</w:t>
      </w:r>
    </w:p>
    <w:p w14:paraId="54645924" w14:textId="77777777" w:rsidR="001D0C20" w:rsidRDefault="001D0C20" w:rsidP="001D0C2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28BCADC5" w14:textId="7335BF41" w:rsidR="001D0C20" w:rsidRDefault="001D0C20" w:rsidP="001D0C2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Затвердити план підготовки </w:t>
      </w:r>
      <w:r w:rsidR="00AE7FA5">
        <w:rPr>
          <w:rFonts w:ascii="Times New Roman" w:hAnsi="Times New Roman"/>
          <w:sz w:val="28"/>
          <w:szCs w:val="28"/>
          <w:lang w:val="uk-UA"/>
        </w:rPr>
        <w:t>проектів регуляторних актів на 202</w:t>
      </w:r>
      <w:r w:rsidR="005D6655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рік (відповідно до додатку).</w:t>
      </w:r>
    </w:p>
    <w:p w14:paraId="6963236C" w14:textId="77777777" w:rsidR="001D0C20" w:rsidRDefault="001D0C20" w:rsidP="001D0C2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Контроль за виконанням рішення покласти на постійну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депутатську комісію Гатненської сільської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з питань законності, правопорядку, боротьби з корупцією, регуляторної політики, свободи слова, захисту прав і законних інтересів громадян та взаємодії із засобами масової інформації</w:t>
      </w:r>
      <w:r w:rsidR="00AE7FA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B52E3AB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55F4CD25" w14:textId="77777777" w:rsidR="00AE7FA5" w:rsidRDefault="00AE7FA5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 w:hanging="510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Голова </w:t>
      </w:r>
    </w:p>
    <w:p w14:paraId="2B6EDCDC" w14:textId="77777777" w:rsidR="001D0C20" w:rsidRDefault="00AE7FA5" w:rsidP="00AE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 w:hanging="5103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Гатненської сільської ради </w:t>
      </w:r>
      <w:r w:rsidR="001D0C2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Олександр ПАЛАМАРЧУК </w:t>
      </w:r>
    </w:p>
    <w:p w14:paraId="571BA449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5A7A5F7B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23ADDF28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6056C377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7B95A66F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371EFA58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3A76CBEC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7A7A0149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35904495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7AA3D3BA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79FE9156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361A795E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30AEDEFF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3FAD99EE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01F70945" w14:textId="77777777" w:rsidR="00AE7FA5" w:rsidRDefault="00AE7FA5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7D2B4C51" w14:textId="77777777" w:rsidR="00AE7FA5" w:rsidRDefault="00AE7FA5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011BBEBC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2070EDB8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>Додаток</w:t>
      </w:r>
    </w:p>
    <w:p w14:paraId="275C60E5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до Рішення Гатненської </w:t>
      </w:r>
    </w:p>
    <w:p w14:paraId="1DFE0740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сільської ради </w:t>
      </w:r>
    </w:p>
    <w:p w14:paraId="3568DA1C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en-US"/>
        </w:rPr>
        <w:t>VIII</w:t>
      </w:r>
      <w:r>
        <w:rPr>
          <w:rFonts w:ascii="Times New Roman" w:hAnsi="Times New Roman"/>
          <w:lang w:val="uk-UA"/>
        </w:rPr>
        <w:t xml:space="preserve"> скликання від _____________№</w:t>
      </w:r>
      <w:r w:rsidRPr="000C00FB">
        <w:rPr>
          <w:rFonts w:ascii="Times New Roman" w:hAnsi="Times New Roman"/>
        </w:rPr>
        <w:t>________</w:t>
      </w:r>
      <w:r>
        <w:rPr>
          <w:rFonts w:ascii="Times New Roman" w:hAnsi="Times New Roman"/>
          <w:lang w:val="uk-UA"/>
        </w:rPr>
        <w:t xml:space="preserve">  </w:t>
      </w:r>
    </w:p>
    <w:p w14:paraId="12843AAE" w14:textId="77777777" w:rsidR="001D0C20" w:rsidRDefault="001D0C20" w:rsidP="000A3FEF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75CBE08D" w14:textId="77777777" w:rsidR="001D0C20" w:rsidRDefault="001D0C20" w:rsidP="001D0C20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ПЛАН ДІЯЛЬНОСТІ </w:t>
      </w:r>
    </w:p>
    <w:p w14:paraId="29727C08" w14:textId="77777777" w:rsidR="001D0C20" w:rsidRDefault="001D0C20" w:rsidP="001D0C20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ПІДГОТОВКИ ПРОЄКТІВ РЕГУЛЯТОРНИХ АКТІВ</w:t>
      </w:r>
    </w:p>
    <w:p w14:paraId="280D0DA8" w14:textId="73AAA696" w:rsidR="001D0C20" w:rsidRDefault="000A3FEF" w:rsidP="001D0C20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202</w:t>
      </w:r>
      <w:r w:rsidR="005D6655">
        <w:rPr>
          <w:rFonts w:ascii="Times New Roman" w:hAnsi="Times New Roman"/>
          <w:sz w:val="28"/>
          <w:szCs w:val="28"/>
          <w:lang w:val="uk-UA"/>
        </w:rPr>
        <w:t>3</w:t>
      </w:r>
      <w:r w:rsidR="001D0C20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tbl>
      <w:tblPr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23"/>
        <w:gridCol w:w="2551"/>
        <w:gridCol w:w="1134"/>
        <w:gridCol w:w="1701"/>
        <w:gridCol w:w="653"/>
      </w:tblGrid>
      <w:tr w:rsidR="001D0C20" w14:paraId="10E7AA6E" w14:textId="77777777" w:rsidTr="00C61C32">
        <w:trPr>
          <w:trHeight w:val="11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BC34" w14:textId="77777777" w:rsidR="001D0C20" w:rsidRDefault="001D0C20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42DC605" w14:textId="77777777" w:rsidR="001D0C20" w:rsidRDefault="001D0C20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B129152" w14:textId="77777777" w:rsidR="001D0C20" w:rsidRDefault="001D0C20" w:rsidP="0082591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№/п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D906" w14:textId="77777777" w:rsidR="001D0C20" w:rsidRDefault="001D0C20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55B73AE" w14:textId="77777777" w:rsidR="001D0C20" w:rsidRDefault="001D0C20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проекту регуляторного акту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8C0A" w14:textId="77777777" w:rsidR="001D0C20" w:rsidRDefault="001D0C20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F162D74" w14:textId="77777777" w:rsidR="001D0C20" w:rsidRDefault="001D0C20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Цілі прийняття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A277" w14:textId="77777777" w:rsidR="001D0C20" w:rsidRDefault="001D0C20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Строки підготовки проектів регуляторних актів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9B93" w14:textId="77777777" w:rsidR="001D0C20" w:rsidRDefault="001D0C20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розроблення проектів регуляторних актів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4944" w14:textId="77777777" w:rsidR="001D0C20" w:rsidRDefault="001D0C20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F5FA114" w14:textId="77777777" w:rsidR="001D0C20" w:rsidRDefault="001D0C20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2B33AE7" w14:textId="77777777" w:rsidR="001D0C20" w:rsidRDefault="001D0C20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1D0C20" w:rsidRPr="00136773" w14:paraId="565CF1C4" w14:textId="77777777" w:rsidTr="00C61C32">
        <w:trPr>
          <w:trHeight w:val="47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F0C4" w14:textId="77777777" w:rsidR="001D0C20" w:rsidRDefault="001D0C20" w:rsidP="0082591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F250" w14:textId="21E8D295" w:rsidR="00453970" w:rsidRPr="00D9783A" w:rsidRDefault="00D9783A" w:rsidP="00121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 до</w:t>
            </w:r>
            <w:r w:rsidR="00407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590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внесення змін до Правил благоустрою та використання території, забезпечення чистоти і порядку в с. Гатне, затверджених рішенням 25 сесії 7 скликання від 21.12.2017 року № 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» </w:t>
            </w:r>
            <w:r w:rsidR="004539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№ 10/7 від </w:t>
            </w:r>
            <w:r w:rsidR="00966A30" w:rsidRPr="00590F9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08.07.2021 року</w:t>
            </w:r>
          </w:p>
          <w:p w14:paraId="1313575C" w14:textId="4BA6DF7F" w:rsidR="00D9783A" w:rsidRPr="00D9783A" w:rsidRDefault="00D9783A" w:rsidP="00D97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4F3114CB" w14:textId="680B1B0B" w:rsidR="001D0C20" w:rsidRDefault="001D0C20" w:rsidP="00D9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A0F7" w14:textId="77777777" w:rsidR="001D0C20" w:rsidRDefault="001D0C20" w:rsidP="000A3FE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виконання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вимог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чинного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;</w:t>
            </w:r>
          </w:p>
          <w:p w14:paraId="3EE6E8D1" w14:textId="3B1AB82F" w:rsidR="001D0C20" w:rsidRPr="00D9783A" w:rsidRDefault="001D0C20" w:rsidP="000A3FE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врегулювання</w:t>
            </w:r>
            <w:proofErr w:type="spellEnd"/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AE7FA5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правовідноси</w:t>
            </w:r>
            <w:r w:rsidR="00AE7FA5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ни</w:t>
            </w:r>
            <w:proofErr w:type="spellEnd"/>
            <w:r w:rsidR="00AE7FA5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між</w:t>
            </w:r>
            <w:proofErr w:type="spellEnd"/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Гатненською сільською</w:t>
            </w:r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радою</w:t>
            </w:r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та</w:t>
            </w:r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суб</w:t>
            </w:r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’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єктами</w:t>
            </w:r>
            <w:proofErr w:type="spellEnd"/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господарювання</w:t>
            </w:r>
            <w:proofErr w:type="spellEnd"/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;</w:t>
            </w:r>
          </w:p>
          <w:p w14:paraId="0B18B952" w14:textId="646C738D" w:rsidR="00D9783A" w:rsidRPr="00C95A7F" w:rsidRDefault="00D9783A" w:rsidP="000A3FE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-інше.</w:t>
            </w:r>
          </w:p>
          <w:p w14:paraId="5414EA9C" w14:textId="77777777" w:rsidR="001D0C20" w:rsidRPr="000A3D2D" w:rsidRDefault="001D0C20" w:rsidP="00D9783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3CE3" w14:textId="77777777" w:rsidR="001D0C20" w:rsidRDefault="001D0C20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3219E9D" w14:textId="77777777" w:rsidR="001D0C20" w:rsidRDefault="001D0C20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І-ІІ-квартал </w:t>
            </w:r>
          </w:p>
          <w:p w14:paraId="1BCED82F" w14:textId="77777777" w:rsidR="001D0C20" w:rsidRDefault="001D0C20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532C" w14:textId="77777777" w:rsidR="001D0C20" w:rsidRDefault="001D0C20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6AB9F7F" w14:textId="08AC6112" w:rsidR="001D0C20" w:rsidRDefault="00C61C32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Загальний відділ</w:t>
            </w:r>
          </w:p>
          <w:p w14:paraId="51127CD0" w14:textId="3D3A3D7F" w:rsidR="001D0C20" w:rsidRPr="00C260E9" w:rsidRDefault="001D0C20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21CF" w14:textId="77777777" w:rsidR="001D0C20" w:rsidRDefault="001D0C20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783A" w:rsidRPr="00136773" w14:paraId="76991628" w14:textId="77777777" w:rsidTr="00C61C32">
        <w:trPr>
          <w:trHeight w:val="8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CC00" w14:textId="77777777" w:rsidR="00D9783A" w:rsidRDefault="00D9783A" w:rsidP="0082591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9FFC" w14:textId="27C64455" w:rsidR="00F8477E" w:rsidRPr="00C67EA4" w:rsidRDefault="00F8477E" w:rsidP="00121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A4">
              <w:rPr>
                <w:rFonts w:ascii="Times New Roman" w:hAnsi="Times New Roman" w:cs="Times New Roman"/>
                <w:sz w:val="24"/>
                <w:szCs w:val="24"/>
              </w:rPr>
              <w:t>Про </w:t>
            </w:r>
            <w:proofErr w:type="spellStart"/>
            <w:r w:rsidRPr="00C67EA4">
              <w:rPr>
                <w:rFonts w:ascii="Times New Roman" w:hAnsi="Times New Roman" w:cs="Times New Roman"/>
                <w:sz w:val="24"/>
                <w:szCs w:val="24"/>
              </w:rPr>
              <w:t>місцеві</w:t>
            </w:r>
            <w:proofErr w:type="spellEnd"/>
            <w:r w:rsidRPr="00C6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EA4">
              <w:rPr>
                <w:rFonts w:ascii="Times New Roman" w:hAnsi="Times New Roman" w:cs="Times New Roman"/>
                <w:sz w:val="24"/>
                <w:szCs w:val="24"/>
              </w:rPr>
              <w:t>податки</w:t>
            </w:r>
            <w:proofErr w:type="spellEnd"/>
            <w:r w:rsidRPr="00C67EA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67EA4">
              <w:rPr>
                <w:rFonts w:ascii="Times New Roman" w:hAnsi="Times New Roman" w:cs="Times New Roman"/>
                <w:sz w:val="24"/>
                <w:szCs w:val="24"/>
              </w:rPr>
              <w:t>збори</w:t>
            </w:r>
            <w:proofErr w:type="spellEnd"/>
            <w:r w:rsidRPr="00C67EA4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6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EA4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</w:p>
          <w:p w14:paraId="7A53E042" w14:textId="77777777" w:rsidR="00D9783A" w:rsidRDefault="00D9783A" w:rsidP="00D97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6CC3" w14:textId="0CB56E06" w:rsidR="00D9783A" w:rsidRPr="00590F9E" w:rsidRDefault="0099477B" w:rsidP="00862E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E8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-</w:t>
            </w:r>
            <w:proofErr w:type="spellStart"/>
            <w:r w:rsidR="00D9783A" w:rsidRPr="00590F9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виконання</w:t>
            </w:r>
            <w:proofErr w:type="spellEnd"/>
            <w:r w:rsidR="00D9783A" w:rsidRPr="00590F9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D9783A" w:rsidRPr="00590F9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вимог</w:t>
            </w:r>
            <w:proofErr w:type="spellEnd"/>
            <w:r w:rsidR="00D9783A" w:rsidRPr="00590F9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чинного </w:t>
            </w:r>
            <w:proofErr w:type="spellStart"/>
            <w:r w:rsidR="00D9783A" w:rsidRPr="00590F9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законодавства</w:t>
            </w:r>
            <w:proofErr w:type="spellEnd"/>
            <w:r w:rsidR="00D9783A" w:rsidRPr="00590F9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</w:p>
          <w:p w14:paraId="7A8E2B29" w14:textId="1371FE8A" w:rsidR="00D9783A" w:rsidRPr="00862E86" w:rsidRDefault="00D9783A" w:rsidP="00862E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E8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-</w:t>
            </w:r>
            <w:proofErr w:type="spellStart"/>
            <w:r w:rsidRPr="00862E8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врегулювання</w:t>
            </w:r>
            <w:proofErr w:type="spellEnd"/>
            <w:r w:rsidRPr="00862E8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2E86">
              <w:rPr>
                <w:rFonts w:ascii="Times New Roman" w:hAnsi="Times New Roman"/>
                <w:sz w:val="24"/>
                <w:szCs w:val="24"/>
              </w:rPr>
              <w:t>правовідносини</w:t>
            </w:r>
            <w:proofErr w:type="spellEnd"/>
            <w:r w:rsidR="00862E86" w:rsidRPr="00862E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62E86">
              <w:rPr>
                <w:rFonts w:ascii="Times New Roman" w:hAnsi="Times New Roman"/>
                <w:sz w:val="24"/>
                <w:szCs w:val="24"/>
              </w:rPr>
              <w:t>між</w:t>
            </w:r>
            <w:proofErr w:type="spellEnd"/>
            <w:r w:rsidRPr="00862E8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62E8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Гатненською сільською</w:t>
            </w:r>
            <w:r w:rsidRPr="00862E8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радою та </w:t>
            </w:r>
            <w:proofErr w:type="spellStart"/>
            <w:r w:rsidRPr="00862E8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суб’єктами</w:t>
            </w:r>
            <w:proofErr w:type="spellEnd"/>
            <w:r w:rsidRPr="00862E8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2E8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господарювання</w:t>
            </w:r>
            <w:proofErr w:type="spellEnd"/>
            <w:r w:rsidRPr="00862E8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</w:p>
          <w:p w14:paraId="319DD321" w14:textId="77777777" w:rsidR="00D9783A" w:rsidRDefault="00D9783A" w:rsidP="00D978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</w:pPr>
          </w:p>
          <w:p w14:paraId="4DF04247" w14:textId="3093CFF6" w:rsidR="00D9783A" w:rsidRDefault="00D9783A" w:rsidP="00D9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встановлення</w:t>
            </w:r>
            <w:proofErr w:type="spellEnd"/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ставок</w:t>
            </w:r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місцевого</w:t>
            </w:r>
            <w:proofErr w:type="spellEnd"/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податку</w:t>
            </w:r>
            <w:proofErr w:type="spellEnd"/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на</w:t>
            </w:r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нерухоме</w:t>
            </w:r>
            <w:proofErr w:type="spellEnd"/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майно</w:t>
            </w:r>
            <w:proofErr w:type="spellEnd"/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відмінне</w:t>
            </w:r>
            <w:proofErr w:type="spellEnd"/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від</w:t>
            </w:r>
            <w:proofErr w:type="spellEnd"/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земельної</w:t>
            </w:r>
            <w:proofErr w:type="spellEnd"/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які</w:t>
            </w:r>
            <w:proofErr w:type="spellEnd"/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</w:t>
            </w:r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дозволили</w:t>
            </w:r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збільшити</w:t>
            </w:r>
            <w:proofErr w:type="spellEnd"/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надходження</w:t>
            </w:r>
            <w:proofErr w:type="spellEnd"/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до</w:t>
            </w:r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бюджету</w:t>
            </w:r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Гатненської сільської</w:t>
            </w:r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ради;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152B83C6" w14:textId="77777777" w:rsidR="00D9783A" w:rsidRPr="000A3FEF" w:rsidRDefault="00D9783A" w:rsidP="00D978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забезпечення дотримання вимог Податкового кодексу України;</w:t>
            </w:r>
          </w:p>
          <w:p w14:paraId="416AFE93" w14:textId="77777777" w:rsidR="00D9783A" w:rsidRDefault="00D9783A" w:rsidP="00D9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забезпечення відповідних надходжень до бюджету Гатненської сільської ради;</w:t>
            </w:r>
          </w:p>
          <w:p w14:paraId="40B5175B" w14:textId="77777777" w:rsidR="00D9783A" w:rsidRDefault="00D9783A" w:rsidP="00D9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відкритість процедури, прозорість дій органу місцевого самоврядування при вирішенні питань, пов'язаних зі справлянням єдиного податку</w:t>
            </w:r>
          </w:p>
          <w:p w14:paraId="7E4DE29C" w14:textId="77777777" w:rsidR="00D9783A" w:rsidRPr="000A3D2D" w:rsidRDefault="00D9783A" w:rsidP="00D9783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ECF3005" w14:textId="77777777" w:rsidR="00D9783A" w:rsidRDefault="00D9783A" w:rsidP="000A3FE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3010" w14:textId="77777777" w:rsidR="00862E86" w:rsidRDefault="00862E86" w:rsidP="00862E8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9ED9461" w14:textId="77777777" w:rsidR="00862E86" w:rsidRDefault="00862E86" w:rsidP="00862E8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І-ІІ-квартал </w:t>
            </w:r>
          </w:p>
          <w:p w14:paraId="6D722D52" w14:textId="77777777" w:rsidR="00D9783A" w:rsidRDefault="00D9783A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8638" w14:textId="7E56037B" w:rsidR="00D9783A" w:rsidRDefault="00D9783A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Бюджетний відділ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EDAE" w14:textId="77777777" w:rsidR="00D9783A" w:rsidRDefault="00D9783A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783A" w:rsidRPr="00136773" w14:paraId="2E2171A6" w14:textId="77777777" w:rsidTr="00C61C32">
        <w:trPr>
          <w:trHeight w:val="4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F554" w14:textId="77777777" w:rsidR="00D9783A" w:rsidRDefault="00D9783A" w:rsidP="0082591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CB66" w14:textId="19E8DE6F" w:rsidR="00A62E5B" w:rsidRPr="00EC46F6" w:rsidRDefault="00A62E5B" w:rsidP="0012134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Внесення змін до Рішення «</w:t>
            </w:r>
            <w:r w:rsidRPr="00EC46F6">
              <w:rPr>
                <w:rStyle w:val="a5"/>
                <w:b w:val="0"/>
                <w:lang w:val="uk-UA"/>
              </w:rPr>
              <w:t>Про затвердження</w:t>
            </w:r>
            <w:r w:rsidRPr="00590F9E">
              <w:rPr>
                <w:rStyle w:val="a5"/>
                <w:lang w:val="uk-UA"/>
              </w:rPr>
              <w:t xml:space="preserve"> </w:t>
            </w:r>
            <w:r w:rsidRPr="00590F9E">
              <w:rPr>
                <w:lang w:val="uk-UA"/>
              </w:rPr>
              <w:t xml:space="preserve">Порядку тимчасового розташування об’єктів зовнішньої реклами, шо </w:t>
            </w:r>
            <w:proofErr w:type="spellStart"/>
            <w:r w:rsidRPr="00590F9E">
              <w:rPr>
                <w:lang w:val="uk-UA"/>
              </w:rPr>
              <w:t>перебувают</w:t>
            </w:r>
            <w:proofErr w:type="spellEnd"/>
            <w:r w:rsidRPr="00590F9E">
              <w:rPr>
                <w:lang w:val="uk-UA"/>
              </w:rPr>
              <w:t xml:space="preserve"> </w:t>
            </w:r>
            <w:r w:rsidRPr="00EC46F6">
              <w:rPr>
                <w:lang w:val="uk-UA"/>
              </w:rPr>
              <w:t>на території Гатненської сільської ради</w:t>
            </w:r>
            <w:r>
              <w:rPr>
                <w:lang w:val="uk-UA"/>
              </w:rPr>
              <w:t>»</w:t>
            </w:r>
            <w:r w:rsidR="00862E86">
              <w:rPr>
                <w:lang w:val="uk-UA"/>
              </w:rPr>
              <w:t xml:space="preserve"> № 10/6 від </w:t>
            </w:r>
            <w:r w:rsidR="00862E86" w:rsidRPr="00590F9E">
              <w:rPr>
                <w:rStyle w:val="a5"/>
                <w:b w:val="0"/>
                <w:lang w:val="uk-UA"/>
              </w:rPr>
              <w:t>08.07.2021</w:t>
            </w:r>
          </w:p>
          <w:p w14:paraId="0DF26DD6" w14:textId="781CC09F" w:rsidR="00D9783A" w:rsidRDefault="00D9783A" w:rsidP="00D97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EF04" w14:textId="3D235EDD" w:rsidR="0099477B" w:rsidRDefault="00862E86" w:rsidP="009947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-</w:t>
            </w:r>
            <w:proofErr w:type="spellStart"/>
            <w:r w:rsidR="0099477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виконання</w:t>
            </w:r>
            <w:proofErr w:type="spellEnd"/>
            <w:r w:rsidR="0099477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99477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вимог</w:t>
            </w:r>
            <w:proofErr w:type="spellEnd"/>
            <w:r w:rsidR="0099477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99477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чинного</w:t>
            </w:r>
            <w:proofErr w:type="spellEnd"/>
            <w:r w:rsidR="0099477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99477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законодавства</w:t>
            </w:r>
            <w:proofErr w:type="spellEnd"/>
            <w:r w:rsidR="0099477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;</w:t>
            </w:r>
          </w:p>
          <w:p w14:paraId="00834253" w14:textId="77777777" w:rsidR="0099477B" w:rsidRPr="00D9783A" w:rsidRDefault="0099477B" w:rsidP="0099477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врегулювання</w:t>
            </w:r>
            <w:proofErr w:type="spellEnd"/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правовідноси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ни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між</w:t>
            </w:r>
            <w:proofErr w:type="spellEnd"/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Гатненською сільською</w:t>
            </w:r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радою</w:t>
            </w:r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та</w:t>
            </w:r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суб</w:t>
            </w:r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’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єктами</w:t>
            </w:r>
            <w:proofErr w:type="spellEnd"/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господарювання</w:t>
            </w:r>
            <w:proofErr w:type="spellEnd"/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;</w:t>
            </w:r>
          </w:p>
          <w:p w14:paraId="469423C6" w14:textId="77777777" w:rsidR="0099477B" w:rsidRPr="00C95A7F" w:rsidRDefault="0099477B" w:rsidP="0099477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-інше.</w:t>
            </w:r>
          </w:p>
          <w:p w14:paraId="286C67CF" w14:textId="77777777" w:rsidR="00D9783A" w:rsidRDefault="00D9783A" w:rsidP="000A3FE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1A6A" w14:textId="77777777" w:rsidR="00862E86" w:rsidRDefault="00862E86" w:rsidP="00862E8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09C3D42" w14:textId="77777777" w:rsidR="00862E86" w:rsidRDefault="00862E86" w:rsidP="00862E8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І-ІІ-квартал </w:t>
            </w:r>
          </w:p>
          <w:p w14:paraId="61D74B76" w14:textId="77777777" w:rsidR="00D9783A" w:rsidRDefault="00D9783A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D0DA" w14:textId="5C321A8C" w:rsidR="00D9783A" w:rsidRDefault="00C61C32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Загальний відділ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ECA6" w14:textId="77777777" w:rsidR="00D9783A" w:rsidRDefault="00D9783A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783A" w:rsidRPr="00136773" w14:paraId="44428693" w14:textId="77777777" w:rsidTr="00C61C32">
        <w:trPr>
          <w:trHeight w:val="8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CD84" w14:textId="77777777" w:rsidR="00D9783A" w:rsidRDefault="00D9783A" w:rsidP="0082591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3A0B" w14:textId="4EA41715" w:rsidR="00D9783A" w:rsidRPr="00B8291F" w:rsidRDefault="009B3385" w:rsidP="00B8291F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>
              <w:rPr>
                <w:rStyle w:val="a5"/>
                <w:b w:val="0"/>
                <w:iCs/>
                <w:bdr w:val="none" w:sz="0" w:space="0" w:color="auto" w:frame="1"/>
                <w:lang w:val="uk-UA"/>
              </w:rPr>
              <w:t>Внесення змін «</w:t>
            </w:r>
            <w:r w:rsidRPr="00EC46F6">
              <w:rPr>
                <w:rStyle w:val="a5"/>
                <w:b w:val="0"/>
                <w:iCs/>
                <w:bdr w:val="none" w:sz="0" w:space="0" w:color="auto" w:frame="1"/>
                <w:lang w:val="uk-UA"/>
              </w:rPr>
              <w:t>П</w:t>
            </w:r>
            <w:proofErr w:type="spellStart"/>
            <w:r w:rsidRPr="00EC46F6">
              <w:rPr>
                <w:rStyle w:val="a5"/>
                <w:b w:val="0"/>
                <w:iCs/>
                <w:bdr w:val="none" w:sz="0" w:space="0" w:color="auto" w:frame="1"/>
              </w:rPr>
              <w:t>ро</w:t>
            </w:r>
            <w:proofErr w:type="spellEnd"/>
            <w:r w:rsidRPr="00EC46F6">
              <w:rPr>
                <w:rStyle w:val="a5"/>
                <w:b w:val="0"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EC46F6">
              <w:rPr>
                <w:rStyle w:val="a5"/>
                <w:b w:val="0"/>
                <w:iCs/>
                <w:bdr w:val="none" w:sz="0" w:space="0" w:color="auto" w:frame="1"/>
              </w:rPr>
              <w:t>затвердження</w:t>
            </w:r>
            <w:proofErr w:type="spellEnd"/>
            <w:r w:rsidRPr="00EC46F6">
              <w:rPr>
                <w:rStyle w:val="a5"/>
                <w:b w:val="0"/>
                <w:iCs/>
                <w:bdr w:val="none" w:sz="0" w:space="0" w:color="auto" w:frame="1"/>
              </w:rPr>
              <w:t xml:space="preserve"> Правил </w:t>
            </w:r>
            <w:proofErr w:type="spellStart"/>
            <w:r w:rsidRPr="00EC46F6">
              <w:rPr>
                <w:rStyle w:val="a5"/>
                <w:b w:val="0"/>
                <w:iCs/>
                <w:bdr w:val="none" w:sz="0" w:space="0" w:color="auto" w:frame="1"/>
              </w:rPr>
              <w:t>утримання</w:t>
            </w:r>
            <w:proofErr w:type="spellEnd"/>
            <w:r w:rsidRPr="00EC46F6">
              <w:rPr>
                <w:rStyle w:val="a5"/>
                <w:b w:val="0"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EC46F6">
              <w:rPr>
                <w:rStyle w:val="a5"/>
                <w:b w:val="0"/>
                <w:iCs/>
                <w:bdr w:val="none" w:sz="0" w:space="0" w:color="auto" w:frame="1"/>
              </w:rPr>
              <w:t>домашніх</w:t>
            </w:r>
            <w:proofErr w:type="spellEnd"/>
            <w:r w:rsidRPr="00EC46F6">
              <w:rPr>
                <w:rStyle w:val="a5"/>
                <w:b w:val="0"/>
                <w:iCs/>
                <w:bdr w:val="none" w:sz="0" w:space="0" w:color="auto" w:frame="1"/>
              </w:rPr>
              <w:t> </w:t>
            </w:r>
            <w:proofErr w:type="spellStart"/>
            <w:r w:rsidRPr="00EC46F6">
              <w:rPr>
                <w:rStyle w:val="a5"/>
                <w:b w:val="0"/>
                <w:iCs/>
                <w:bdr w:val="none" w:sz="0" w:space="0" w:color="auto" w:frame="1"/>
              </w:rPr>
              <w:t>тварин</w:t>
            </w:r>
            <w:proofErr w:type="spellEnd"/>
            <w:r w:rsidRPr="00EC46F6">
              <w:rPr>
                <w:rStyle w:val="a5"/>
                <w:b w:val="0"/>
                <w:iCs/>
                <w:bdr w:val="none" w:sz="0" w:space="0" w:color="auto" w:frame="1"/>
              </w:rPr>
              <w:t xml:space="preserve"> на </w:t>
            </w:r>
            <w:proofErr w:type="spellStart"/>
            <w:r w:rsidRPr="00EC46F6">
              <w:rPr>
                <w:rStyle w:val="a5"/>
                <w:b w:val="0"/>
                <w:iCs/>
                <w:bdr w:val="none" w:sz="0" w:space="0" w:color="auto" w:frame="1"/>
              </w:rPr>
              <w:t>території</w:t>
            </w:r>
            <w:proofErr w:type="spellEnd"/>
            <w:r w:rsidRPr="00EC46F6">
              <w:rPr>
                <w:rStyle w:val="a5"/>
                <w:b w:val="0"/>
                <w:iCs/>
                <w:bdr w:val="none" w:sz="0" w:space="0" w:color="auto" w:frame="1"/>
              </w:rPr>
              <w:t xml:space="preserve"> </w:t>
            </w:r>
            <w:r w:rsidRPr="00EC46F6">
              <w:rPr>
                <w:rStyle w:val="a5"/>
                <w:b w:val="0"/>
                <w:iCs/>
                <w:bdr w:val="none" w:sz="0" w:space="0" w:color="auto" w:frame="1"/>
                <w:lang w:val="uk-UA"/>
              </w:rPr>
              <w:t>Гатненської сільської ради</w:t>
            </w:r>
            <w:r>
              <w:rPr>
                <w:rStyle w:val="a5"/>
                <w:b w:val="0"/>
                <w:iCs/>
                <w:bdr w:val="none" w:sz="0" w:space="0" w:color="auto" w:frame="1"/>
                <w:lang w:val="uk-UA"/>
              </w:rPr>
              <w:t>»</w:t>
            </w:r>
            <w:r w:rsidR="00862E86">
              <w:rPr>
                <w:rStyle w:val="a5"/>
                <w:b w:val="0"/>
                <w:iCs/>
                <w:bdr w:val="none" w:sz="0" w:space="0" w:color="auto" w:frame="1"/>
                <w:lang w:val="uk-UA"/>
              </w:rPr>
              <w:t xml:space="preserve"> № 10/5 від </w:t>
            </w:r>
            <w:r w:rsidR="00862E86" w:rsidRPr="00EC46F6">
              <w:rPr>
                <w:rStyle w:val="a5"/>
                <w:b w:val="0"/>
                <w:lang w:val="uk-UA"/>
              </w:rPr>
              <w:t xml:space="preserve">08.07.2021 року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308F" w14:textId="5D1D03B0" w:rsidR="0099477B" w:rsidRDefault="00862E86" w:rsidP="00862E8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-</w:t>
            </w:r>
            <w:proofErr w:type="spellStart"/>
            <w:r w:rsidR="0099477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виконання</w:t>
            </w:r>
            <w:proofErr w:type="spellEnd"/>
            <w:r w:rsidR="0099477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99477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вимог</w:t>
            </w:r>
            <w:proofErr w:type="spellEnd"/>
            <w:r w:rsidR="0099477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99477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чинного</w:t>
            </w:r>
            <w:proofErr w:type="spellEnd"/>
            <w:r w:rsidR="0099477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99477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законодавства</w:t>
            </w:r>
            <w:proofErr w:type="spellEnd"/>
            <w:r w:rsidR="0099477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;</w:t>
            </w:r>
          </w:p>
          <w:p w14:paraId="2CACA3C9" w14:textId="77777777" w:rsidR="0099477B" w:rsidRPr="00D9783A" w:rsidRDefault="0099477B" w:rsidP="00862E8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врегулювання</w:t>
            </w:r>
            <w:proofErr w:type="spellEnd"/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правовідноси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ни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між</w:t>
            </w:r>
            <w:proofErr w:type="spellEnd"/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Гатненською сільською</w:t>
            </w:r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радою</w:t>
            </w:r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та</w:t>
            </w:r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суб</w:t>
            </w:r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’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єктами</w:t>
            </w:r>
            <w:proofErr w:type="spellEnd"/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господарювання</w:t>
            </w:r>
            <w:proofErr w:type="spellEnd"/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;</w:t>
            </w:r>
          </w:p>
          <w:p w14:paraId="76141495" w14:textId="77777777" w:rsidR="0099477B" w:rsidRPr="00C95A7F" w:rsidRDefault="0099477B" w:rsidP="00862E8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-інше.</w:t>
            </w:r>
          </w:p>
          <w:p w14:paraId="7F83597C" w14:textId="77777777" w:rsidR="00D9783A" w:rsidRDefault="00D9783A" w:rsidP="000A3FE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E445" w14:textId="77777777" w:rsidR="00862E86" w:rsidRDefault="00862E86" w:rsidP="00862E8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8CFF5FE" w14:textId="77777777" w:rsidR="00862E86" w:rsidRDefault="00862E86" w:rsidP="00862E8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І-ІІ-квартал </w:t>
            </w:r>
          </w:p>
          <w:p w14:paraId="6D0CF1AA" w14:textId="77777777" w:rsidR="00D9783A" w:rsidRDefault="00D9783A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FE45" w14:textId="137757D5" w:rsidR="00D9783A" w:rsidRDefault="00C61C32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Загальний відділ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6C1E" w14:textId="77777777" w:rsidR="00D9783A" w:rsidRDefault="00D9783A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46B3D7CD" w14:textId="77777777" w:rsidR="000A3FEF" w:rsidRDefault="000A3FE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6AA704" w14:textId="77777777" w:rsidR="001D0C20" w:rsidRPr="000A3FEF" w:rsidRDefault="001D0C2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24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                                              </w:t>
      </w:r>
      <w:r w:rsidR="00AE7F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Дмитро ШУЛЬГАН</w:t>
      </w:r>
    </w:p>
    <w:sectPr w:rsidR="001D0C20" w:rsidRPr="000A3FEF" w:rsidSect="0001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578A0"/>
    <w:multiLevelType w:val="hybridMultilevel"/>
    <w:tmpl w:val="DABC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B1993"/>
    <w:multiLevelType w:val="multilevel"/>
    <w:tmpl w:val="B23C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C6"/>
    <w:rsid w:val="000112E7"/>
    <w:rsid w:val="000A3FEF"/>
    <w:rsid w:val="00121340"/>
    <w:rsid w:val="0013368A"/>
    <w:rsid w:val="001D0C20"/>
    <w:rsid w:val="00230B98"/>
    <w:rsid w:val="002D5787"/>
    <w:rsid w:val="003326C6"/>
    <w:rsid w:val="00407BB7"/>
    <w:rsid w:val="00453970"/>
    <w:rsid w:val="004A6097"/>
    <w:rsid w:val="00590F9E"/>
    <w:rsid w:val="005D6655"/>
    <w:rsid w:val="00646034"/>
    <w:rsid w:val="00846777"/>
    <w:rsid w:val="00862E86"/>
    <w:rsid w:val="00911E18"/>
    <w:rsid w:val="00966A30"/>
    <w:rsid w:val="0099477B"/>
    <w:rsid w:val="009B3385"/>
    <w:rsid w:val="009E545C"/>
    <w:rsid w:val="00A53E50"/>
    <w:rsid w:val="00A576D6"/>
    <w:rsid w:val="00A62E5B"/>
    <w:rsid w:val="00AE7FA5"/>
    <w:rsid w:val="00B374F5"/>
    <w:rsid w:val="00B53FDE"/>
    <w:rsid w:val="00B8291F"/>
    <w:rsid w:val="00BA52ED"/>
    <w:rsid w:val="00BF35F8"/>
    <w:rsid w:val="00BF70A0"/>
    <w:rsid w:val="00C61C32"/>
    <w:rsid w:val="00CC1F6E"/>
    <w:rsid w:val="00D32DCE"/>
    <w:rsid w:val="00D36818"/>
    <w:rsid w:val="00D9783A"/>
    <w:rsid w:val="00DA0680"/>
    <w:rsid w:val="00DB5F63"/>
    <w:rsid w:val="00DC7CA7"/>
    <w:rsid w:val="00E338BE"/>
    <w:rsid w:val="00E40336"/>
    <w:rsid w:val="00E45628"/>
    <w:rsid w:val="00F8477E"/>
    <w:rsid w:val="00FB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8CE0"/>
  <w15:docId w15:val="{016BA5DD-2941-4D86-AD7E-4263E336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C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C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D0C20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A62E5B"/>
    <w:rPr>
      <w:b/>
      <w:bCs/>
    </w:rPr>
  </w:style>
  <w:style w:type="paragraph" w:styleId="a6">
    <w:name w:val="Normal (Web)"/>
    <w:basedOn w:val="a"/>
    <w:uiPriority w:val="99"/>
    <w:unhideWhenUsed/>
    <w:rsid w:val="00A6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45397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2038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2022-12-05T06:38:00Z</dcterms:created>
  <dcterms:modified xsi:type="dcterms:W3CDTF">2022-12-05T06:39:00Z</dcterms:modified>
</cp:coreProperties>
</file>