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7073C" w:rsidRPr="0087073C" w:rsidRDefault="0087073C" w:rsidP="0087073C">
      <w:pPr>
        <w:pStyle w:val="a5"/>
        <w:tabs>
          <w:tab w:val="left" w:pos="851"/>
        </w:tabs>
        <w:jc w:val="center"/>
        <w:rPr>
          <w:szCs w:val="28"/>
        </w:rPr>
      </w:pPr>
      <w:r w:rsidRPr="0087073C">
        <w:rPr>
          <w:color w:val="FFFFFF"/>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75371559" r:id="rId6"/>
        </w:object>
      </w:r>
    </w:p>
    <w:p w:rsidR="0087073C" w:rsidRPr="0087073C" w:rsidRDefault="0087073C" w:rsidP="0087073C">
      <w:pPr>
        <w:tabs>
          <w:tab w:val="left" w:pos="0"/>
        </w:tabs>
        <w:adjustRightInd w:val="0"/>
        <w:spacing w:after="0" w:line="240" w:lineRule="auto"/>
        <w:jc w:val="center"/>
        <w:outlineLvl w:val="0"/>
        <w:rPr>
          <w:rFonts w:ascii="Times New Roman" w:hAnsi="Times New Roman" w:cs="Times New Roman"/>
          <w:sz w:val="28"/>
          <w:szCs w:val="28"/>
        </w:rPr>
      </w:pPr>
      <w:r w:rsidRPr="0087073C">
        <w:rPr>
          <w:rFonts w:ascii="Times New Roman" w:hAnsi="Times New Roman" w:cs="Times New Roman"/>
          <w:sz w:val="28"/>
          <w:szCs w:val="28"/>
        </w:rPr>
        <w:t>ГАТНЕНСЬКА СІЛЬСЬКА РАДА</w:t>
      </w:r>
    </w:p>
    <w:p w:rsidR="0087073C" w:rsidRPr="0087073C" w:rsidRDefault="0087073C" w:rsidP="0087073C">
      <w:pPr>
        <w:tabs>
          <w:tab w:val="left" w:pos="0"/>
        </w:tabs>
        <w:adjustRightInd w:val="0"/>
        <w:spacing w:after="0" w:line="240" w:lineRule="auto"/>
        <w:jc w:val="center"/>
        <w:outlineLvl w:val="0"/>
        <w:rPr>
          <w:rFonts w:ascii="Times New Roman" w:hAnsi="Times New Roman" w:cs="Times New Roman"/>
          <w:sz w:val="28"/>
          <w:szCs w:val="28"/>
        </w:rPr>
      </w:pPr>
      <w:r w:rsidRPr="0087073C">
        <w:rPr>
          <w:rFonts w:ascii="Times New Roman" w:hAnsi="Times New Roman" w:cs="Times New Roman"/>
          <w:sz w:val="28"/>
          <w:szCs w:val="28"/>
        </w:rPr>
        <w:t>ФАСТІВСЬКОГО РАЙОНУ КИЇВСЬКОЇ ОБЛАСТІ</w:t>
      </w:r>
    </w:p>
    <w:p w:rsidR="0087073C" w:rsidRPr="0087073C" w:rsidRDefault="0087073C" w:rsidP="0087073C">
      <w:pPr>
        <w:tabs>
          <w:tab w:val="left" w:pos="0"/>
        </w:tabs>
        <w:adjustRightInd w:val="0"/>
        <w:spacing w:after="0" w:line="240" w:lineRule="auto"/>
        <w:jc w:val="center"/>
        <w:outlineLvl w:val="0"/>
        <w:rPr>
          <w:rFonts w:ascii="Times New Roman" w:hAnsi="Times New Roman" w:cs="Times New Roman"/>
          <w:sz w:val="28"/>
          <w:szCs w:val="28"/>
        </w:rPr>
      </w:pPr>
      <w:r w:rsidRPr="0087073C">
        <w:rPr>
          <w:rFonts w:ascii="Times New Roman" w:hAnsi="Times New Roman" w:cs="Times New Roman"/>
          <w:sz w:val="28"/>
          <w:szCs w:val="28"/>
        </w:rPr>
        <w:t xml:space="preserve"> СОРОК СЬОМА (позачергова) СЕСІЯ VІІІ  СКЛИКАННЯ</w:t>
      </w:r>
    </w:p>
    <w:p w:rsidR="0087073C" w:rsidRDefault="0087073C" w:rsidP="0087073C">
      <w:pPr>
        <w:tabs>
          <w:tab w:val="left" w:pos="0"/>
        </w:tabs>
        <w:adjustRightInd w:val="0"/>
        <w:spacing w:after="0" w:line="240" w:lineRule="auto"/>
        <w:jc w:val="center"/>
        <w:outlineLvl w:val="0"/>
        <w:rPr>
          <w:rFonts w:ascii="Times New Roman" w:hAnsi="Times New Roman" w:cs="Times New Roman"/>
          <w:b/>
          <w:sz w:val="28"/>
          <w:szCs w:val="28"/>
        </w:rPr>
      </w:pPr>
    </w:p>
    <w:p w:rsidR="0087073C" w:rsidRPr="0087073C" w:rsidRDefault="0087073C" w:rsidP="0087073C">
      <w:pPr>
        <w:tabs>
          <w:tab w:val="left" w:pos="0"/>
        </w:tabs>
        <w:adjustRightInd w:val="0"/>
        <w:spacing w:after="0" w:line="240" w:lineRule="auto"/>
        <w:jc w:val="center"/>
        <w:outlineLvl w:val="0"/>
        <w:rPr>
          <w:rFonts w:ascii="Times New Roman" w:hAnsi="Times New Roman" w:cs="Times New Roman"/>
          <w:b/>
          <w:sz w:val="28"/>
          <w:szCs w:val="28"/>
        </w:rPr>
      </w:pPr>
      <w:r w:rsidRPr="0087073C">
        <w:rPr>
          <w:rFonts w:ascii="Times New Roman" w:hAnsi="Times New Roman" w:cs="Times New Roman"/>
          <w:b/>
          <w:sz w:val="28"/>
          <w:szCs w:val="28"/>
        </w:rPr>
        <w:t xml:space="preserve">Р І Ш Е Н </w:t>
      </w:r>
      <w:proofErr w:type="spellStart"/>
      <w:r w:rsidRPr="0087073C">
        <w:rPr>
          <w:rFonts w:ascii="Times New Roman" w:hAnsi="Times New Roman" w:cs="Times New Roman"/>
          <w:b/>
          <w:sz w:val="28"/>
          <w:szCs w:val="28"/>
        </w:rPr>
        <w:t>Н</w:t>
      </w:r>
      <w:proofErr w:type="spellEnd"/>
      <w:r w:rsidRPr="0087073C">
        <w:rPr>
          <w:rFonts w:ascii="Times New Roman" w:hAnsi="Times New Roman" w:cs="Times New Roman"/>
          <w:b/>
          <w:sz w:val="28"/>
          <w:szCs w:val="28"/>
        </w:rPr>
        <w:t xml:space="preserve"> Я</w:t>
      </w:r>
    </w:p>
    <w:p w:rsidR="0087073C" w:rsidRPr="0087073C" w:rsidRDefault="0087073C" w:rsidP="0087073C">
      <w:pPr>
        <w:tabs>
          <w:tab w:val="left" w:pos="0"/>
        </w:tabs>
        <w:adjustRightInd w:val="0"/>
        <w:spacing w:after="0" w:line="240" w:lineRule="auto"/>
        <w:jc w:val="both"/>
        <w:rPr>
          <w:rFonts w:ascii="Times New Roman" w:hAnsi="Times New Roman" w:cs="Times New Roman"/>
          <w:b/>
          <w:sz w:val="28"/>
          <w:szCs w:val="28"/>
        </w:rPr>
      </w:pPr>
      <w:r w:rsidRPr="0087073C">
        <w:rPr>
          <w:rFonts w:ascii="Times New Roman" w:hAnsi="Times New Roman" w:cs="Times New Roman"/>
          <w:b/>
          <w:sz w:val="28"/>
          <w:szCs w:val="28"/>
        </w:rPr>
        <w:t>від 25 квітня 2024 року                                                                             №</w:t>
      </w:r>
      <w:r w:rsidR="00CA2A47">
        <w:rPr>
          <w:rFonts w:ascii="Times New Roman" w:hAnsi="Times New Roman" w:cs="Times New Roman"/>
          <w:b/>
          <w:sz w:val="28"/>
          <w:szCs w:val="28"/>
        </w:rPr>
        <w:t xml:space="preserve"> 47/13</w:t>
      </w:r>
    </w:p>
    <w:p w:rsidR="0087073C" w:rsidRPr="0087073C" w:rsidRDefault="0087073C" w:rsidP="0087073C">
      <w:pPr>
        <w:tabs>
          <w:tab w:val="left" w:pos="4020"/>
        </w:tabs>
        <w:adjustRightInd w:val="0"/>
        <w:spacing w:line="240" w:lineRule="auto"/>
        <w:jc w:val="center"/>
        <w:rPr>
          <w:rFonts w:ascii="Times New Roman" w:hAnsi="Times New Roman" w:cs="Times New Roman"/>
          <w:b/>
          <w:sz w:val="28"/>
          <w:szCs w:val="28"/>
        </w:rPr>
      </w:pPr>
      <w:r w:rsidRPr="0087073C">
        <w:rPr>
          <w:rFonts w:ascii="Times New Roman" w:hAnsi="Times New Roman" w:cs="Times New Roman"/>
          <w:b/>
          <w:sz w:val="28"/>
          <w:szCs w:val="28"/>
        </w:rPr>
        <w:t>с. Гатне</w:t>
      </w:r>
    </w:p>
    <w:bookmarkEnd w:id="0"/>
    <w:p w:rsidR="00D36FE8" w:rsidRPr="00D36FE8" w:rsidRDefault="00D36FE8" w:rsidP="00D36FE8">
      <w:pPr>
        <w:spacing w:after="0" w:line="240" w:lineRule="auto"/>
        <w:jc w:val="center"/>
        <w:rPr>
          <w:rFonts w:ascii="Times New Roman" w:eastAsia="Times New Roman" w:hAnsi="Times New Roman" w:cs="Times New Roman"/>
          <w:b/>
          <w:sz w:val="28"/>
          <w:szCs w:val="28"/>
          <w:lang w:val="ru" w:eastAsia="ru-RU"/>
        </w:rPr>
      </w:pPr>
    </w:p>
    <w:p w:rsidR="00D36FE8" w:rsidRPr="00D36FE8" w:rsidRDefault="00D36FE8" w:rsidP="00D36FE8">
      <w:pPr>
        <w:spacing w:after="0" w:line="240" w:lineRule="auto"/>
        <w:rPr>
          <w:rFonts w:ascii="Times New Roman" w:eastAsia="Times New Roman" w:hAnsi="Times New Roman" w:cs="Times New Roman"/>
          <w:b/>
          <w:sz w:val="28"/>
          <w:szCs w:val="28"/>
          <w:highlight w:val="white"/>
          <w:lang w:val="ru" w:eastAsia="ru-RU"/>
        </w:rPr>
      </w:pPr>
      <w:r w:rsidRPr="00D36FE8">
        <w:rPr>
          <w:rFonts w:ascii="Times New Roman" w:eastAsia="Times New Roman" w:hAnsi="Times New Roman" w:cs="Times New Roman"/>
          <w:b/>
          <w:sz w:val="28"/>
          <w:szCs w:val="28"/>
          <w:lang w:val="ru" w:eastAsia="ru-RU"/>
        </w:rPr>
        <w:t>Про</w:t>
      </w:r>
      <w:r w:rsidR="000C227A">
        <w:rPr>
          <w:rFonts w:ascii="Times New Roman" w:eastAsia="Times New Roman" w:hAnsi="Times New Roman" w:cs="Times New Roman"/>
          <w:b/>
          <w:sz w:val="28"/>
          <w:szCs w:val="28"/>
          <w:lang w:val="ru" w:eastAsia="ru-RU"/>
        </w:rPr>
        <w:t xml:space="preserve"> </w:t>
      </w:r>
      <w:proofErr w:type="spellStart"/>
      <w:r w:rsidR="000C227A">
        <w:rPr>
          <w:rFonts w:ascii="Times New Roman" w:eastAsia="Times New Roman" w:hAnsi="Times New Roman" w:cs="Times New Roman"/>
          <w:b/>
          <w:sz w:val="28"/>
          <w:szCs w:val="28"/>
          <w:lang w:val="ru" w:eastAsia="ru-RU"/>
        </w:rPr>
        <w:t>внесення</w:t>
      </w:r>
      <w:proofErr w:type="spellEnd"/>
      <w:r w:rsidR="000C227A">
        <w:rPr>
          <w:rFonts w:ascii="Times New Roman" w:eastAsia="Times New Roman" w:hAnsi="Times New Roman" w:cs="Times New Roman"/>
          <w:b/>
          <w:sz w:val="28"/>
          <w:szCs w:val="28"/>
          <w:lang w:val="ru" w:eastAsia="ru-RU"/>
        </w:rPr>
        <w:t xml:space="preserve"> </w:t>
      </w:r>
      <w:proofErr w:type="spellStart"/>
      <w:r w:rsidR="000C227A">
        <w:rPr>
          <w:rFonts w:ascii="Times New Roman" w:eastAsia="Times New Roman" w:hAnsi="Times New Roman" w:cs="Times New Roman"/>
          <w:b/>
          <w:sz w:val="28"/>
          <w:szCs w:val="28"/>
          <w:lang w:val="ru" w:eastAsia="ru-RU"/>
        </w:rPr>
        <w:t>змін</w:t>
      </w:r>
      <w:proofErr w:type="spellEnd"/>
      <w:r w:rsidR="000C227A">
        <w:rPr>
          <w:rFonts w:ascii="Times New Roman" w:eastAsia="Times New Roman" w:hAnsi="Times New Roman" w:cs="Times New Roman"/>
          <w:b/>
          <w:sz w:val="28"/>
          <w:szCs w:val="28"/>
          <w:lang w:val="ru" w:eastAsia="ru-RU"/>
        </w:rPr>
        <w:t xml:space="preserve"> до </w:t>
      </w:r>
      <w:r w:rsidRPr="00D36FE8">
        <w:rPr>
          <w:rFonts w:ascii="Times New Roman" w:eastAsia="Times New Roman" w:hAnsi="Times New Roman" w:cs="Times New Roman"/>
          <w:b/>
          <w:sz w:val="28"/>
          <w:szCs w:val="28"/>
          <w:lang w:val="ru" w:eastAsia="ru-RU"/>
        </w:rPr>
        <w:t>П</w:t>
      </w:r>
      <w:proofErr w:type="spellStart"/>
      <w:r w:rsidRPr="00D36FE8">
        <w:rPr>
          <w:rFonts w:ascii="Times New Roman" w:eastAsia="Times New Roman" w:hAnsi="Times New Roman" w:cs="Times New Roman"/>
          <w:b/>
          <w:sz w:val="28"/>
          <w:szCs w:val="28"/>
          <w:lang w:eastAsia="ru-RU"/>
        </w:rPr>
        <w:t>рограми</w:t>
      </w:r>
      <w:proofErr w:type="spellEnd"/>
      <w:r w:rsidRPr="00D36FE8">
        <w:rPr>
          <w:rFonts w:ascii="Times New Roman" w:eastAsia="Times New Roman" w:hAnsi="Times New Roman" w:cs="Times New Roman"/>
          <w:b/>
          <w:sz w:val="28"/>
          <w:szCs w:val="28"/>
          <w:lang w:val="ru" w:eastAsia="ru-RU"/>
        </w:rPr>
        <w:t xml:space="preserve"> “</w:t>
      </w:r>
      <w:proofErr w:type="spellStart"/>
      <w:r w:rsidRPr="00D36FE8">
        <w:rPr>
          <w:rFonts w:ascii="Times New Roman" w:eastAsia="Times New Roman" w:hAnsi="Times New Roman" w:cs="Times New Roman"/>
          <w:b/>
          <w:sz w:val="28"/>
          <w:szCs w:val="28"/>
          <w:lang w:val="ru" w:eastAsia="ru-RU"/>
        </w:rPr>
        <w:t>Обдаровані</w:t>
      </w:r>
      <w:proofErr w:type="spellEnd"/>
      <w:r w:rsidRPr="00D36FE8">
        <w:rPr>
          <w:rFonts w:ascii="Times New Roman" w:eastAsia="Times New Roman" w:hAnsi="Times New Roman" w:cs="Times New Roman"/>
          <w:b/>
          <w:sz w:val="28"/>
          <w:szCs w:val="28"/>
          <w:lang w:val="ru" w:eastAsia="ru-RU"/>
        </w:rPr>
        <w:t xml:space="preserve"> </w:t>
      </w:r>
      <w:proofErr w:type="spellStart"/>
      <w:r w:rsidRPr="00D36FE8">
        <w:rPr>
          <w:rFonts w:ascii="Times New Roman" w:eastAsia="Times New Roman" w:hAnsi="Times New Roman" w:cs="Times New Roman"/>
          <w:b/>
          <w:sz w:val="28"/>
          <w:szCs w:val="28"/>
          <w:lang w:val="ru" w:eastAsia="ru-RU"/>
        </w:rPr>
        <w:t>діти</w:t>
      </w:r>
      <w:proofErr w:type="spellEnd"/>
      <w:r w:rsidRPr="00D36FE8">
        <w:rPr>
          <w:rFonts w:ascii="Times New Roman" w:eastAsia="Times New Roman" w:hAnsi="Times New Roman" w:cs="Times New Roman"/>
          <w:b/>
          <w:sz w:val="28"/>
          <w:szCs w:val="28"/>
          <w:lang w:val="ru" w:eastAsia="ru-RU"/>
        </w:rPr>
        <w:t xml:space="preserve"> Гатненської </w:t>
      </w:r>
      <w:proofErr w:type="spellStart"/>
      <w:r w:rsidRPr="00D36FE8">
        <w:rPr>
          <w:rFonts w:ascii="Times New Roman" w:eastAsia="Times New Roman" w:hAnsi="Times New Roman" w:cs="Times New Roman"/>
          <w:b/>
          <w:sz w:val="28"/>
          <w:szCs w:val="28"/>
          <w:lang w:val="ru" w:eastAsia="ru-RU"/>
        </w:rPr>
        <w:t>територіальної</w:t>
      </w:r>
      <w:proofErr w:type="spellEnd"/>
      <w:r w:rsidRPr="00D36FE8">
        <w:rPr>
          <w:rFonts w:ascii="Times New Roman" w:eastAsia="Times New Roman" w:hAnsi="Times New Roman" w:cs="Times New Roman"/>
          <w:b/>
          <w:sz w:val="28"/>
          <w:szCs w:val="28"/>
          <w:lang w:val="ru" w:eastAsia="ru-RU"/>
        </w:rPr>
        <w:t xml:space="preserve"> </w:t>
      </w:r>
      <w:proofErr w:type="spellStart"/>
      <w:r w:rsidRPr="00D36FE8">
        <w:rPr>
          <w:rFonts w:ascii="Times New Roman" w:eastAsia="Times New Roman" w:hAnsi="Times New Roman" w:cs="Times New Roman"/>
          <w:b/>
          <w:sz w:val="28"/>
          <w:szCs w:val="28"/>
          <w:lang w:val="ru" w:eastAsia="ru-RU"/>
        </w:rPr>
        <w:t>громади</w:t>
      </w:r>
      <w:proofErr w:type="spellEnd"/>
      <w:r w:rsidRPr="00D36FE8">
        <w:rPr>
          <w:rFonts w:ascii="Times New Roman" w:eastAsia="Times New Roman" w:hAnsi="Times New Roman" w:cs="Times New Roman"/>
          <w:b/>
          <w:sz w:val="28"/>
          <w:szCs w:val="28"/>
          <w:lang w:val="ru" w:eastAsia="ru-RU"/>
        </w:rPr>
        <w:t xml:space="preserve">” на </w:t>
      </w:r>
      <w:r w:rsidRPr="00D36FE8">
        <w:rPr>
          <w:rFonts w:ascii="Times New Roman" w:eastAsia="Times New Roman" w:hAnsi="Times New Roman" w:cs="Times New Roman"/>
          <w:b/>
          <w:sz w:val="28"/>
          <w:szCs w:val="28"/>
          <w:highlight w:val="white"/>
          <w:lang w:val="ru" w:eastAsia="ru-RU"/>
        </w:rPr>
        <w:t xml:space="preserve">2022-2025 </w:t>
      </w:r>
      <w:proofErr w:type="spellStart"/>
      <w:r w:rsidRPr="00D36FE8">
        <w:rPr>
          <w:rFonts w:ascii="Times New Roman" w:eastAsia="Times New Roman" w:hAnsi="Times New Roman" w:cs="Times New Roman"/>
          <w:b/>
          <w:sz w:val="28"/>
          <w:szCs w:val="28"/>
          <w:lang w:val="ru" w:eastAsia="ru-RU"/>
        </w:rPr>
        <w:t>р.р</w:t>
      </w:r>
      <w:proofErr w:type="spellEnd"/>
      <w:r w:rsidRPr="00D36FE8">
        <w:rPr>
          <w:rFonts w:ascii="Times New Roman" w:eastAsia="Times New Roman" w:hAnsi="Times New Roman" w:cs="Times New Roman"/>
          <w:b/>
          <w:sz w:val="28"/>
          <w:szCs w:val="28"/>
          <w:lang w:val="ru" w:eastAsia="ru-RU"/>
        </w:rPr>
        <w:t>.</w:t>
      </w:r>
    </w:p>
    <w:p w:rsidR="00D36FE8" w:rsidRPr="00D36FE8" w:rsidRDefault="00D36FE8" w:rsidP="00D36FE8">
      <w:pPr>
        <w:spacing w:after="0"/>
        <w:ind w:firstLine="720"/>
        <w:jc w:val="both"/>
        <w:rPr>
          <w:rFonts w:ascii="Times New Roman" w:eastAsia="Times New Roman" w:hAnsi="Times New Roman" w:cs="Times New Roman"/>
          <w:b/>
          <w:sz w:val="28"/>
          <w:szCs w:val="28"/>
          <w:lang w:val="ru" w:eastAsia="ru-RU"/>
        </w:rPr>
      </w:pPr>
    </w:p>
    <w:p w:rsidR="00D36FE8" w:rsidRPr="00D36FE8" w:rsidRDefault="000C227A" w:rsidP="00D36FE8">
      <w:pPr>
        <w:spacing w:after="0"/>
        <w:ind w:firstLine="720"/>
        <w:jc w:val="both"/>
        <w:rPr>
          <w:rFonts w:ascii="Times New Roman" w:eastAsia="Times New Roman" w:hAnsi="Times New Roman" w:cs="Times New Roman"/>
          <w:sz w:val="28"/>
          <w:szCs w:val="28"/>
          <w:lang w:val="ru" w:eastAsia="ru-RU"/>
        </w:rPr>
      </w:pPr>
      <w:proofErr w:type="spellStart"/>
      <w:r>
        <w:rPr>
          <w:rFonts w:ascii="Times New Roman" w:eastAsia="Times New Roman" w:hAnsi="Times New Roman" w:cs="Times New Roman"/>
          <w:sz w:val="28"/>
          <w:szCs w:val="28"/>
          <w:lang w:val="ru" w:eastAsia="ru-RU"/>
        </w:rPr>
        <w:t>Відповідно</w:t>
      </w:r>
      <w:proofErr w:type="spellEnd"/>
      <w:r>
        <w:rPr>
          <w:rFonts w:ascii="Times New Roman" w:eastAsia="Times New Roman" w:hAnsi="Times New Roman" w:cs="Times New Roman"/>
          <w:sz w:val="28"/>
          <w:szCs w:val="28"/>
          <w:lang w:val="ru" w:eastAsia="ru-RU"/>
        </w:rPr>
        <w:t xml:space="preserve"> до </w:t>
      </w:r>
      <w:proofErr w:type="spellStart"/>
      <w:r>
        <w:rPr>
          <w:rFonts w:ascii="Times New Roman" w:eastAsia="Times New Roman" w:hAnsi="Times New Roman" w:cs="Times New Roman"/>
          <w:sz w:val="28"/>
          <w:szCs w:val="28"/>
          <w:lang w:val="ru" w:eastAsia="ru-RU"/>
        </w:rPr>
        <w:t>Законів</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Украї</w:t>
      </w:r>
      <w:r>
        <w:rPr>
          <w:rFonts w:ascii="Times New Roman" w:eastAsia="Times New Roman" w:hAnsi="Times New Roman" w:cs="Times New Roman"/>
          <w:sz w:val="28"/>
          <w:szCs w:val="28"/>
          <w:lang w:val="ru" w:eastAsia="ru-RU"/>
        </w:rPr>
        <w:t>ни</w:t>
      </w:r>
      <w:proofErr w:type="spellEnd"/>
      <w:r>
        <w:rPr>
          <w:rFonts w:ascii="Times New Roman" w:eastAsia="Times New Roman" w:hAnsi="Times New Roman" w:cs="Times New Roman"/>
          <w:sz w:val="28"/>
          <w:szCs w:val="28"/>
          <w:lang w:val="ru" w:eastAsia="ru-RU"/>
        </w:rPr>
        <w:t xml:space="preserve"> «Про </w:t>
      </w:r>
      <w:proofErr w:type="spellStart"/>
      <w:r>
        <w:rPr>
          <w:rFonts w:ascii="Times New Roman" w:eastAsia="Times New Roman" w:hAnsi="Times New Roman" w:cs="Times New Roman"/>
          <w:sz w:val="28"/>
          <w:szCs w:val="28"/>
          <w:lang w:val="ru" w:eastAsia="ru-RU"/>
        </w:rPr>
        <w:t>освіту</w:t>
      </w:r>
      <w:proofErr w:type="spellEnd"/>
      <w:r>
        <w:rPr>
          <w:rFonts w:ascii="Times New Roman" w:eastAsia="Times New Roman" w:hAnsi="Times New Roman" w:cs="Times New Roman"/>
          <w:sz w:val="28"/>
          <w:szCs w:val="28"/>
          <w:lang w:val="ru" w:eastAsia="ru-RU"/>
        </w:rPr>
        <w:t xml:space="preserve">», </w:t>
      </w:r>
      <w:r w:rsidR="00D36FE8" w:rsidRPr="00D36FE8">
        <w:rPr>
          <w:rFonts w:ascii="Times New Roman" w:eastAsia="Times New Roman" w:hAnsi="Times New Roman" w:cs="Times New Roman"/>
          <w:sz w:val="28"/>
          <w:szCs w:val="28"/>
          <w:lang w:val="ru" w:eastAsia="ru-RU"/>
        </w:rPr>
        <w:t>«Про</w:t>
      </w:r>
      <w:r>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повну</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загальну</w:t>
      </w:r>
      <w:proofErr w:type="spellEnd"/>
      <w:r w:rsidR="00D36FE8" w:rsidRPr="00D36FE8">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середню</w:t>
      </w:r>
      <w:proofErr w:type="spellEnd"/>
      <w:r>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освіту</w:t>
      </w:r>
      <w:proofErr w:type="spellEnd"/>
      <w:r>
        <w:rPr>
          <w:rFonts w:ascii="Times New Roman" w:eastAsia="Times New Roman" w:hAnsi="Times New Roman" w:cs="Times New Roman"/>
          <w:sz w:val="28"/>
          <w:szCs w:val="28"/>
          <w:lang w:val="ru" w:eastAsia="ru-RU"/>
        </w:rPr>
        <w:t xml:space="preserve">», </w:t>
      </w:r>
      <w:r w:rsidR="00D36FE8" w:rsidRPr="00D36FE8">
        <w:rPr>
          <w:rFonts w:ascii="Times New Roman" w:eastAsia="Times New Roman" w:hAnsi="Times New Roman" w:cs="Times New Roman"/>
          <w:sz w:val="28"/>
          <w:szCs w:val="28"/>
          <w:lang w:val="ru" w:eastAsia="ru-RU"/>
        </w:rPr>
        <w:t xml:space="preserve">«Про </w:t>
      </w:r>
      <w:proofErr w:type="spellStart"/>
      <w:r w:rsidR="00D36FE8" w:rsidRPr="00D36FE8">
        <w:rPr>
          <w:rFonts w:ascii="Times New Roman" w:eastAsia="Times New Roman" w:hAnsi="Times New Roman" w:cs="Times New Roman"/>
          <w:sz w:val="28"/>
          <w:szCs w:val="28"/>
          <w:lang w:val="ru" w:eastAsia="ru-RU"/>
        </w:rPr>
        <w:t>до</w:t>
      </w:r>
      <w:r>
        <w:rPr>
          <w:rFonts w:ascii="Times New Roman" w:eastAsia="Times New Roman" w:hAnsi="Times New Roman" w:cs="Times New Roman"/>
          <w:sz w:val="28"/>
          <w:szCs w:val="28"/>
          <w:lang w:val="ru" w:eastAsia="ru-RU"/>
        </w:rPr>
        <w:t>шкільну</w:t>
      </w:r>
      <w:proofErr w:type="spellEnd"/>
      <w:r>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освіту</w:t>
      </w:r>
      <w:proofErr w:type="spellEnd"/>
      <w:r>
        <w:rPr>
          <w:rFonts w:ascii="Times New Roman" w:eastAsia="Times New Roman" w:hAnsi="Times New Roman" w:cs="Times New Roman"/>
          <w:sz w:val="28"/>
          <w:szCs w:val="28"/>
          <w:lang w:val="ru" w:eastAsia="ru-RU"/>
        </w:rPr>
        <w:t xml:space="preserve">», </w:t>
      </w:r>
      <w:r w:rsidR="00D36FE8" w:rsidRPr="00D36FE8">
        <w:rPr>
          <w:rFonts w:ascii="Times New Roman" w:eastAsia="Times New Roman" w:hAnsi="Times New Roman" w:cs="Times New Roman"/>
          <w:sz w:val="28"/>
          <w:szCs w:val="28"/>
          <w:lang w:val="ru" w:eastAsia="ru-RU"/>
        </w:rPr>
        <w:t xml:space="preserve">«Про </w:t>
      </w:r>
      <w:proofErr w:type="spellStart"/>
      <w:r w:rsidR="00D36FE8" w:rsidRPr="00D36FE8">
        <w:rPr>
          <w:rFonts w:ascii="Times New Roman" w:eastAsia="Times New Roman" w:hAnsi="Times New Roman" w:cs="Times New Roman"/>
          <w:sz w:val="28"/>
          <w:szCs w:val="28"/>
          <w:lang w:val="ru" w:eastAsia="ru-RU"/>
        </w:rPr>
        <w:t>позашкільну</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освіту</w:t>
      </w:r>
      <w:proofErr w:type="spellEnd"/>
      <w:r w:rsidR="00D36FE8" w:rsidRPr="00D36FE8">
        <w:rPr>
          <w:rFonts w:ascii="Times New Roman" w:eastAsia="Times New Roman" w:hAnsi="Times New Roman" w:cs="Times New Roman"/>
          <w:sz w:val="28"/>
          <w:szCs w:val="28"/>
          <w:lang w:val="ru" w:eastAsia="ru-RU"/>
        </w:rPr>
        <w:t xml:space="preserve">», Указу Президента </w:t>
      </w:r>
      <w:proofErr w:type="spellStart"/>
      <w:r w:rsidR="00D36FE8" w:rsidRPr="00D36FE8">
        <w:rPr>
          <w:rFonts w:ascii="Times New Roman" w:eastAsia="Times New Roman" w:hAnsi="Times New Roman" w:cs="Times New Roman"/>
          <w:sz w:val="28"/>
          <w:szCs w:val="28"/>
          <w:lang w:val="ru" w:eastAsia="ru-RU"/>
        </w:rPr>
        <w:t>України</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від</w:t>
      </w:r>
      <w:proofErr w:type="spellEnd"/>
      <w:r w:rsidR="00D36FE8" w:rsidRPr="00D36FE8">
        <w:rPr>
          <w:rFonts w:ascii="Times New Roman" w:eastAsia="Times New Roman" w:hAnsi="Times New Roman" w:cs="Times New Roman"/>
          <w:sz w:val="28"/>
          <w:szCs w:val="28"/>
          <w:lang w:val="ru" w:eastAsia="ru-RU"/>
        </w:rPr>
        <w:t xml:space="preserve"> 30 </w:t>
      </w:r>
      <w:proofErr w:type="spellStart"/>
      <w:r w:rsidR="00D36FE8" w:rsidRPr="00D36FE8">
        <w:rPr>
          <w:rFonts w:ascii="Times New Roman" w:eastAsia="Times New Roman" w:hAnsi="Times New Roman" w:cs="Times New Roman"/>
          <w:sz w:val="28"/>
          <w:szCs w:val="28"/>
          <w:lang w:val="ru" w:eastAsia="ru-RU"/>
        </w:rPr>
        <w:t>вересня</w:t>
      </w:r>
      <w:proofErr w:type="spellEnd"/>
      <w:r w:rsidR="00D36FE8" w:rsidRPr="00D36FE8">
        <w:rPr>
          <w:rFonts w:ascii="Times New Roman" w:eastAsia="Times New Roman" w:hAnsi="Times New Roman" w:cs="Times New Roman"/>
          <w:sz w:val="28"/>
          <w:szCs w:val="28"/>
          <w:lang w:val="ru" w:eastAsia="ru-RU"/>
        </w:rPr>
        <w:t xml:space="preserve"> 2010 року № 927 «Про заходи </w:t>
      </w:r>
      <w:proofErr w:type="spellStart"/>
      <w:r w:rsidR="00D36FE8" w:rsidRPr="00D36FE8">
        <w:rPr>
          <w:rFonts w:ascii="Times New Roman" w:eastAsia="Times New Roman" w:hAnsi="Times New Roman" w:cs="Times New Roman"/>
          <w:sz w:val="28"/>
          <w:szCs w:val="28"/>
          <w:lang w:val="ru" w:eastAsia="ru-RU"/>
        </w:rPr>
        <w:t>щодо</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розвитку</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системи</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виявлення</w:t>
      </w:r>
      <w:proofErr w:type="spellEnd"/>
      <w:r w:rsidR="00D36FE8" w:rsidRPr="00D36FE8">
        <w:rPr>
          <w:rFonts w:ascii="Times New Roman" w:eastAsia="Times New Roman" w:hAnsi="Times New Roman" w:cs="Times New Roman"/>
          <w:sz w:val="28"/>
          <w:szCs w:val="28"/>
          <w:lang w:val="ru" w:eastAsia="ru-RU"/>
        </w:rPr>
        <w:t xml:space="preserve"> та </w:t>
      </w:r>
      <w:proofErr w:type="spellStart"/>
      <w:r w:rsidR="00D36FE8" w:rsidRPr="00D36FE8">
        <w:rPr>
          <w:rFonts w:ascii="Times New Roman" w:eastAsia="Times New Roman" w:hAnsi="Times New Roman" w:cs="Times New Roman"/>
          <w:sz w:val="28"/>
          <w:szCs w:val="28"/>
          <w:lang w:val="ru" w:eastAsia="ru-RU"/>
        </w:rPr>
        <w:t>підтримки</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обдарованих</w:t>
      </w:r>
      <w:proofErr w:type="spellEnd"/>
      <w:r w:rsidR="00D36FE8" w:rsidRPr="00D36FE8">
        <w:rPr>
          <w:rFonts w:ascii="Times New Roman" w:eastAsia="Times New Roman" w:hAnsi="Times New Roman" w:cs="Times New Roman"/>
          <w:sz w:val="28"/>
          <w:szCs w:val="28"/>
          <w:lang w:val="ru" w:eastAsia="ru-RU"/>
        </w:rPr>
        <w:t xml:space="preserve"> і </w:t>
      </w:r>
      <w:proofErr w:type="spellStart"/>
      <w:r w:rsidR="00D36FE8" w:rsidRPr="00D36FE8">
        <w:rPr>
          <w:rFonts w:ascii="Times New Roman" w:eastAsia="Times New Roman" w:hAnsi="Times New Roman" w:cs="Times New Roman"/>
          <w:sz w:val="28"/>
          <w:szCs w:val="28"/>
          <w:lang w:val="ru" w:eastAsia="ru-RU"/>
        </w:rPr>
        <w:t>талановитих</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дітей</w:t>
      </w:r>
      <w:proofErr w:type="spellEnd"/>
      <w:r w:rsidR="00D36FE8" w:rsidRPr="00D36FE8">
        <w:rPr>
          <w:rFonts w:ascii="Times New Roman" w:eastAsia="Times New Roman" w:hAnsi="Times New Roman" w:cs="Times New Roman"/>
          <w:sz w:val="28"/>
          <w:szCs w:val="28"/>
          <w:lang w:val="ru" w:eastAsia="ru-RU"/>
        </w:rPr>
        <w:t xml:space="preserve"> та </w:t>
      </w:r>
      <w:proofErr w:type="spellStart"/>
      <w:r w:rsidR="00D36FE8" w:rsidRPr="00D36FE8">
        <w:rPr>
          <w:rFonts w:ascii="Times New Roman" w:eastAsia="Times New Roman" w:hAnsi="Times New Roman" w:cs="Times New Roman"/>
          <w:sz w:val="28"/>
          <w:szCs w:val="28"/>
          <w:lang w:val="ru" w:eastAsia="ru-RU"/>
        </w:rPr>
        <w:t>молоді</w:t>
      </w:r>
      <w:proofErr w:type="spellEnd"/>
      <w:r w:rsidR="00D36FE8" w:rsidRPr="00D36FE8">
        <w:rPr>
          <w:rFonts w:ascii="Times New Roman" w:eastAsia="Times New Roman" w:hAnsi="Times New Roman" w:cs="Times New Roman"/>
          <w:sz w:val="28"/>
          <w:szCs w:val="28"/>
          <w:lang w:val="ru" w:eastAsia="ru-RU"/>
        </w:rPr>
        <w:t xml:space="preserve">», з метою </w:t>
      </w:r>
      <w:proofErr w:type="spellStart"/>
      <w:r w:rsidR="00D36FE8" w:rsidRPr="00D36FE8">
        <w:rPr>
          <w:rFonts w:ascii="Times New Roman" w:eastAsia="Times New Roman" w:hAnsi="Times New Roman" w:cs="Times New Roman"/>
          <w:sz w:val="28"/>
          <w:szCs w:val="28"/>
          <w:lang w:val="ru" w:eastAsia="ru-RU"/>
        </w:rPr>
        <w:t>забезпечення</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підтримки</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обдарованих</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дітей</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громади</w:t>
      </w:r>
      <w:proofErr w:type="spellEnd"/>
      <w:r w:rsidR="00D36FE8" w:rsidRPr="00D36FE8">
        <w:rPr>
          <w:rFonts w:ascii="Times New Roman" w:eastAsia="Times New Roman" w:hAnsi="Times New Roman" w:cs="Times New Roman"/>
          <w:sz w:val="28"/>
          <w:szCs w:val="28"/>
          <w:lang w:val="ru" w:eastAsia="ru-RU"/>
        </w:rPr>
        <w:t xml:space="preserve"> шляхом</w:t>
      </w:r>
      <w:r w:rsidR="00D36FE8" w:rsidRPr="00D36FE8">
        <w:rPr>
          <w:rFonts w:ascii="Times New Roman" w:eastAsia="Times New Roman" w:hAnsi="Times New Roman" w:cs="Times New Roman"/>
          <w:color w:val="FF0000"/>
          <w:sz w:val="28"/>
          <w:szCs w:val="28"/>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створення</w:t>
      </w:r>
      <w:proofErr w:type="spellEnd"/>
      <w:r w:rsidR="00D36FE8" w:rsidRPr="00D36FE8">
        <w:rPr>
          <w:rFonts w:ascii="Times New Roman" w:eastAsia="Times New Roman" w:hAnsi="Times New Roman" w:cs="Times New Roman"/>
          <w:sz w:val="28"/>
          <w:szCs w:val="28"/>
          <w:highlight w:val="white"/>
          <w:lang w:val="ru" w:eastAsia="ru-RU"/>
        </w:rPr>
        <w:t xml:space="preserve"> умов для </w:t>
      </w:r>
      <w:proofErr w:type="spellStart"/>
      <w:r w:rsidR="00D36FE8" w:rsidRPr="00D36FE8">
        <w:rPr>
          <w:rFonts w:ascii="Times New Roman" w:eastAsia="Times New Roman" w:hAnsi="Times New Roman" w:cs="Times New Roman"/>
          <w:sz w:val="28"/>
          <w:szCs w:val="28"/>
          <w:highlight w:val="white"/>
          <w:lang w:val="ru" w:eastAsia="ru-RU"/>
        </w:rPr>
        <w:t>її</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інтелектуального</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творчого</w:t>
      </w:r>
      <w:proofErr w:type="spellEnd"/>
      <w:r w:rsidR="00D36FE8" w:rsidRPr="00D36FE8">
        <w:rPr>
          <w:rFonts w:ascii="Times New Roman" w:eastAsia="Times New Roman" w:hAnsi="Times New Roman" w:cs="Times New Roman"/>
          <w:sz w:val="28"/>
          <w:szCs w:val="28"/>
          <w:highlight w:val="white"/>
          <w:lang w:val="ru" w:eastAsia="ru-RU"/>
        </w:rPr>
        <w:t xml:space="preserve">, духовного і </w:t>
      </w:r>
      <w:proofErr w:type="spellStart"/>
      <w:r w:rsidR="00D36FE8" w:rsidRPr="00D36FE8">
        <w:rPr>
          <w:rFonts w:ascii="Times New Roman" w:eastAsia="Times New Roman" w:hAnsi="Times New Roman" w:cs="Times New Roman"/>
          <w:sz w:val="28"/>
          <w:szCs w:val="28"/>
          <w:highlight w:val="white"/>
          <w:lang w:val="ru" w:eastAsia="ru-RU"/>
        </w:rPr>
        <w:t>фізичного</w:t>
      </w:r>
      <w:proofErr w:type="spellEnd"/>
      <w:r w:rsidR="00D36FE8" w:rsidRPr="00D36FE8">
        <w:rPr>
          <w:rFonts w:ascii="Times New Roman" w:eastAsia="Times New Roman" w:hAnsi="Times New Roman" w:cs="Times New Roman"/>
          <w:sz w:val="28"/>
          <w:szCs w:val="28"/>
          <w:highlight w:val="white"/>
          <w:lang w:val="ru" w:eastAsia="ru-RU"/>
        </w:rPr>
        <w:t xml:space="preserve">, спортивного </w:t>
      </w:r>
      <w:proofErr w:type="spellStart"/>
      <w:r w:rsidR="00D36FE8" w:rsidRPr="00D36FE8">
        <w:rPr>
          <w:rFonts w:ascii="Times New Roman" w:eastAsia="Times New Roman" w:hAnsi="Times New Roman" w:cs="Times New Roman"/>
          <w:sz w:val="28"/>
          <w:szCs w:val="28"/>
          <w:highlight w:val="white"/>
          <w:lang w:val="ru" w:eastAsia="ru-RU"/>
        </w:rPr>
        <w:t>розвитку</w:t>
      </w:r>
      <w:proofErr w:type="spellEnd"/>
      <w:r w:rsidR="00D36FE8" w:rsidRPr="00D36FE8">
        <w:rPr>
          <w:rFonts w:ascii="Times New Roman" w:eastAsia="Times New Roman" w:hAnsi="Times New Roman" w:cs="Times New Roman"/>
          <w:sz w:val="28"/>
          <w:szCs w:val="28"/>
          <w:highlight w:val="white"/>
          <w:lang w:val="ru" w:eastAsia="ru-RU"/>
        </w:rPr>
        <w:t xml:space="preserve"> та </w:t>
      </w:r>
      <w:proofErr w:type="spellStart"/>
      <w:r w:rsidR="00D36FE8" w:rsidRPr="00D36FE8">
        <w:rPr>
          <w:rFonts w:ascii="Times New Roman" w:eastAsia="Times New Roman" w:hAnsi="Times New Roman" w:cs="Times New Roman"/>
          <w:sz w:val="28"/>
          <w:szCs w:val="28"/>
          <w:highlight w:val="white"/>
          <w:lang w:val="ru" w:eastAsia="ru-RU"/>
        </w:rPr>
        <w:t>підтримки</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педагогів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тренерів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керівників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колективів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які</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підготували</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цих</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дітей</w:t>
      </w:r>
      <w:proofErr w:type="spellEnd"/>
      <w:r w:rsidR="00D36FE8" w:rsidRPr="00D36FE8">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сесія</w:t>
      </w:r>
      <w:proofErr w:type="spellEnd"/>
      <w:r w:rsidR="00D36FE8" w:rsidRPr="00D36FE8">
        <w:rPr>
          <w:rFonts w:ascii="Times New Roman" w:eastAsia="Times New Roman" w:hAnsi="Times New Roman" w:cs="Times New Roman"/>
          <w:b/>
          <w:sz w:val="28"/>
          <w:szCs w:val="28"/>
          <w:highlight w:val="white"/>
          <w:lang w:val="ru" w:eastAsia="ru-RU"/>
        </w:rPr>
        <w:t xml:space="preserve"> </w:t>
      </w:r>
      <w:r>
        <w:rPr>
          <w:rFonts w:ascii="Times New Roman" w:eastAsia="Times New Roman" w:hAnsi="Times New Roman" w:cs="Times New Roman"/>
          <w:sz w:val="28"/>
          <w:szCs w:val="28"/>
          <w:lang w:val="ru" w:eastAsia="ru-RU"/>
        </w:rPr>
        <w:t xml:space="preserve">Гатненської </w:t>
      </w:r>
      <w:proofErr w:type="spellStart"/>
      <w:r>
        <w:rPr>
          <w:rFonts w:ascii="Times New Roman" w:eastAsia="Times New Roman" w:hAnsi="Times New Roman" w:cs="Times New Roman"/>
          <w:sz w:val="28"/>
          <w:szCs w:val="28"/>
          <w:lang w:val="ru" w:eastAsia="ru-RU"/>
        </w:rPr>
        <w:t>сільської</w:t>
      </w:r>
      <w:proofErr w:type="spellEnd"/>
      <w:r>
        <w:rPr>
          <w:rFonts w:ascii="Times New Roman" w:eastAsia="Times New Roman" w:hAnsi="Times New Roman" w:cs="Times New Roman"/>
          <w:sz w:val="28"/>
          <w:szCs w:val="28"/>
          <w:lang w:val="ru" w:eastAsia="ru-RU"/>
        </w:rPr>
        <w:t xml:space="preserve"> ради</w:t>
      </w:r>
    </w:p>
    <w:p w:rsidR="00D36FE8" w:rsidRPr="00D36FE8" w:rsidRDefault="00D36FE8" w:rsidP="00D36FE8">
      <w:pPr>
        <w:spacing w:after="0"/>
        <w:rPr>
          <w:rFonts w:ascii="Times New Roman" w:eastAsia="Times New Roman" w:hAnsi="Times New Roman" w:cs="Times New Roman"/>
          <w:sz w:val="28"/>
          <w:szCs w:val="28"/>
          <w:lang w:val="ru" w:eastAsia="ru-RU"/>
        </w:rPr>
      </w:pPr>
      <w:r w:rsidRPr="00D36FE8">
        <w:rPr>
          <w:rFonts w:ascii="Times New Roman" w:eastAsia="Times New Roman" w:hAnsi="Times New Roman" w:cs="Times New Roman"/>
          <w:sz w:val="28"/>
          <w:szCs w:val="28"/>
          <w:lang w:val="ru" w:eastAsia="ru-RU"/>
        </w:rPr>
        <w:t xml:space="preserve"> </w:t>
      </w:r>
    </w:p>
    <w:p w:rsidR="00D36FE8" w:rsidRPr="00D36FE8" w:rsidRDefault="00D36FE8" w:rsidP="00D36FE8">
      <w:pPr>
        <w:spacing w:after="0"/>
        <w:ind w:firstLine="700"/>
        <w:jc w:val="center"/>
        <w:rPr>
          <w:rFonts w:ascii="Times New Roman" w:eastAsia="Times New Roman" w:hAnsi="Times New Roman" w:cs="Times New Roman"/>
          <w:b/>
          <w:sz w:val="28"/>
          <w:szCs w:val="28"/>
          <w:lang w:val="ru" w:eastAsia="ru-RU"/>
        </w:rPr>
      </w:pPr>
      <w:r w:rsidRPr="00D36FE8">
        <w:rPr>
          <w:rFonts w:ascii="Times New Roman" w:eastAsia="Times New Roman" w:hAnsi="Times New Roman" w:cs="Times New Roman"/>
          <w:b/>
          <w:sz w:val="28"/>
          <w:szCs w:val="28"/>
          <w:lang w:val="ru" w:eastAsia="ru-RU"/>
        </w:rPr>
        <w:t>В И Р І Ш И Л А:</w:t>
      </w:r>
    </w:p>
    <w:p w:rsidR="00D36FE8" w:rsidRPr="00D36FE8" w:rsidRDefault="00D36FE8" w:rsidP="00D36FE8">
      <w:pPr>
        <w:spacing w:after="0"/>
        <w:ind w:firstLine="700"/>
        <w:jc w:val="both"/>
        <w:rPr>
          <w:rFonts w:ascii="Times New Roman" w:eastAsia="Times New Roman" w:hAnsi="Times New Roman" w:cs="Times New Roman"/>
          <w:b/>
          <w:sz w:val="28"/>
          <w:szCs w:val="28"/>
          <w:lang w:val="ru" w:eastAsia="ru-RU"/>
        </w:rPr>
      </w:pPr>
      <w:r w:rsidRPr="00D36FE8">
        <w:rPr>
          <w:rFonts w:ascii="Times New Roman" w:eastAsia="Times New Roman" w:hAnsi="Times New Roman" w:cs="Times New Roman"/>
          <w:b/>
          <w:sz w:val="28"/>
          <w:szCs w:val="28"/>
          <w:lang w:val="ru" w:eastAsia="ru-RU"/>
        </w:rPr>
        <w:t xml:space="preserve"> </w:t>
      </w:r>
    </w:p>
    <w:p w:rsidR="00D36FE8" w:rsidRPr="00D36FE8" w:rsidRDefault="000C227A" w:rsidP="000C227A">
      <w:pPr>
        <w:numPr>
          <w:ilvl w:val="0"/>
          <w:numId w:val="9"/>
        </w:numPr>
        <w:spacing w:after="0"/>
        <w:ind w:left="0" w:hanging="11"/>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 xml:space="preserve">Внести </w:t>
      </w:r>
      <w:proofErr w:type="spellStart"/>
      <w:r>
        <w:rPr>
          <w:rFonts w:ascii="Times New Roman" w:eastAsia="Times New Roman" w:hAnsi="Times New Roman" w:cs="Times New Roman"/>
          <w:sz w:val="28"/>
          <w:szCs w:val="28"/>
          <w:lang w:val="ru" w:eastAsia="ru-RU"/>
        </w:rPr>
        <w:t>зміни</w:t>
      </w:r>
      <w:proofErr w:type="spellEnd"/>
      <w:r>
        <w:rPr>
          <w:rFonts w:ascii="Times New Roman" w:eastAsia="Times New Roman" w:hAnsi="Times New Roman" w:cs="Times New Roman"/>
          <w:sz w:val="28"/>
          <w:szCs w:val="28"/>
          <w:lang w:val="ru" w:eastAsia="ru-RU"/>
        </w:rPr>
        <w:t xml:space="preserve"> до </w:t>
      </w:r>
      <w:proofErr w:type="spellStart"/>
      <w:r>
        <w:rPr>
          <w:rFonts w:ascii="Times New Roman" w:eastAsia="Times New Roman" w:hAnsi="Times New Roman" w:cs="Times New Roman"/>
          <w:sz w:val="28"/>
          <w:szCs w:val="28"/>
          <w:lang w:val="ru" w:eastAsia="ru-RU"/>
        </w:rPr>
        <w:t>Програми</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Обдаровані</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діти</w:t>
      </w:r>
      <w:proofErr w:type="spellEnd"/>
      <w:r w:rsidR="00D36FE8" w:rsidRPr="00D36FE8">
        <w:rPr>
          <w:rFonts w:ascii="Times New Roman" w:eastAsia="Times New Roman" w:hAnsi="Times New Roman" w:cs="Times New Roman"/>
          <w:sz w:val="28"/>
          <w:szCs w:val="28"/>
          <w:lang w:val="ru" w:eastAsia="ru-RU"/>
        </w:rPr>
        <w:t xml:space="preserve"> Гатненської </w:t>
      </w:r>
      <w:proofErr w:type="spellStart"/>
      <w:r w:rsidR="00D36FE8" w:rsidRPr="00D36FE8">
        <w:rPr>
          <w:rFonts w:ascii="Times New Roman" w:eastAsia="Times New Roman" w:hAnsi="Times New Roman" w:cs="Times New Roman"/>
          <w:sz w:val="28"/>
          <w:szCs w:val="28"/>
          <w:lang w:val="ru" w:eastAsia="ru-RU"/>
        </w:rPr>
        <w:t>територіальної</w:t>
      </w:r>
      <w:proofErr w:type="spellEnd"/>
      <w:r w:rsidR="00D36FE8" w:rsidRPr="00D36FE8">
        <w:rPr>
          <w:rFonts w:ascii="Times New Roman" w:eastAsia="Times New Roman" w:hAnsi="Times New Roman" w:cs="Times New Roman"/>
          <w:sz w:val="28"/>
          <w:szCs w:val="28"/>
          <w:lang w:val="ru" w:eastAsia="ru-RU"/>
        </w:rPr>
        <w:t xml:space="preserve"> </w:t>
      </w:r>
      <w:proofErr w:type="spellStart"/>
      <w:r w:rsidR="00D36FE8" w:rsidRPr="00D36FE8">
        <w:rPr>
          <w:rFonts w:ascii="Times New Roman" w:eastAsia="Times New Roman" w:hAnsi="Times New Roman" w:cs="Times New Roman"/>
          <w:sz w:val="28"/>
          <w:szCs w:val="28"/>
          <w:lang w:val="ru" w:eastAsia="ru-RU"/>
        </w:rPr>
        <w:t>громади</w:t>
      </w:r>
      <w:proofErr w:type="spellEnd"/>
      <w:r w:rsidR="00D36FE8" w:rsidRPr="00D36FE8">
        <w:rPr>
          <w:rFonts w:ascii="Times New Roman" w:eastAsia="Times New Roman" w:hAnsi="Times New Roman" w:cs="Times New Roman"/>
          <w:sz w:val="28"/>
          <w:szCs w:val="28"/>
          <w:lang w:val="ru" w:eastAsia="ru-RU"/>
        </w:rPr>
        <w:t xml:space="preserve">” на </w:t>
      </w:r>
      <w:r w:rsidR="00D36FE8" w:rsidRPr="00D36FE8">
        <w:rPr>
          <w:rFonts w:ascii="Times New Roman" w:eastAsia="Times New Roman" w:hAnsi="Times New Roman" w:cs="Times New Roman"/>
          <w:sz w:val="28"/>
          <w:szCs w:val="28"/>
          <w:highlight w:val="white"/>
          <w:lang w:val="ru" w:eastAsia="ru-RU"/>
        </w:rPr>
        <w:t xml:space="preserve">2022-2025 </w:t>
      </w:r>
      <w:proofErr w:type="spellStart"/>
      <w:r w:rsidR="00D36FE8" w:rsidRPr="00D36FE8">
        <w:rPr>
          <w:rFonts w:ascii="Times New Roman" w:eastAsia="Times New Roman" w:hAnsi="Times New Roman" w:cs="Times New Roman"/>
          <w:sz w:val="28"/>
          <w:szCs w:val="28"/>
          <w:lang w:val="ru" w:eastAsia="ru-RU"/>
        </w:rPr>
        <w:t>р.р</w:t>
      </w:r>
      <w:proofErr w:type="spellEnd"/>
      <w:r w:rsidR="00D36FE8" w:rsidRPr="00D36FE8">
        <w:rPr>
          <w:rFonts w:ascii="Times New Roman" w:eastAsia="Times New Roman" w:hAnsi="Times New Roman" w:cs="Times New Roman"/>
          <w:sz w:val="28"/>
          <w:szCs w:val="28"/>
          <w:lang w:val="ru" w:eastAsia="ru-RU"/>
        </w:rPr>
        <w:t>.</w:t>
      </w:r>
      <w:r w:rsidR="00D36FE8" w:rsidRPr="00D36FE8">
        <w:rPr>
          <w:rFonts w:ascii="Times New Roman" w:eastAsia="Times New Roman" w:hAnsi="Times New Roman" w:cs="Times New Roman"/>
          <w:sz w:val="28"/>
          <w:szCs w:val="28"/>
          <w:highlight w:val="white"/>
          <w:lang w:val="ru" w:eastAsia="ru-RU"/>
        </w:rPr>
        <w:t xml:space="preserve"> та </w:t>
      </w:r>
      <w:proofErr w:type="spellStart"/>
      <w:r w:rsidR="00D36FE8" w:rsidRPr="00D36FE8">
        <w:rPr>
          <w:rFonts w:ascii="Times New Roman" w:eastAsia="Times New Roman" w:hAnsi="Times New Roman" w:cs="Times New Roman"/>
          <w:sz w:val="28"/>
          <w:szCs w:val="28"/>
          <w:highlight w:val="white"/>
          <w:lang w:val="ru" w:eastAsia="ru-RU"/>
        </w:rPr>
        <w:t>Положення</w:t>
      </w:r>
      <w:proofErr w:type="spellEnd"/>
      <w:r w:rsidR="00D36FE8" w:rsidRPr="00D36FE8">
        <w:rPr>
          <w:rFonts w:ascii="Times New Roman" w:eastAsia="Times New Roman" w:hAnsi="Times New Roman" w:cs="Times New Roman"/>
          <w:sz w:val="28"/>
          <w:szCs w:val="28"/>
          <w:highlight w:val="white"/>
          <w:lang w:val="ru" w:eastAsia="ru-RU"/>
        </w:rPr>
        <w:t xml:space="preserve"> про </w:t>
      </w:r>
      <w:proofErr w:type="spellStart"/>
      <w:r w:rsidR="00D36FE8" w:rsidRPr="00D36FE8">
        <w:rPr>
          <w:rFonts w:ascii="Times New Roman" w:eastAsia="Times New Roman" w:hAnsi="Times New Roman" w:cs="Times New Roman"/>
          <w:sz w:val="28"/>
          <w:szCs w:val="28"/>
          <w:highlight w:val="white"/>
          <w:lang w:val="ru" w:eastAsia="ru-RU"/>
        </w:rPr>
        <w:t>преміювання</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учнів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які</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виявили</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вагомі</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досягнення</w:t>
      </w:r>
      <w:proofErr w:type="spellEnd"/>
      <w:r w:rsidR="00D36FE8" w:rsidRPr="00D36FE8">
        <w:rPr>
          <w:rFonts w:ascii="Times New Roman" w:eastAsia="Times New Roman" w:hAnsi="Times New Roman" w:cs="Times New Roman"/>
          <w:sz w:val="28"/>
          <w:szCs w:val="28"/>
          <w:highlight w:val="white"/>
          <w:lang w:val="ru" w:eastAsia="ru-RU"/>
        </w:rPr>
        <w:t xml:space="preserve">, та </w:t>
      </w:r>
      <w:proofErr w:type="spellStart"/>
      <w:r w:rsidR="00D36FE8" w:rsidRPr="00D36FE8">
        <w:rPr>
          <w:rFonts w:ascii="Times New Roman" w:eastAsia="Times New Roman" w:hAnsi="Times New Roman" w:cs="Times New Roman"/>
          <w:sz w:val="28"/>
          <w:szCs w:val="28"/>
          <w:highlight w:val="white"/>
          <w:lang w:val="ru" w:eastAsia="ru-RU"/>
        </w:rPr>
        <w:t>педагогів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керівників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sidR="00D36FE8" w:rsidRPr="00D36FE8">
        <w:rPr>
          <w:rFonts w:ascii="Times New Roman" w:eastAsia="Times New Roman" w:hAnsi="Times New Roman" w:cs="Times New Roman"/>
          <w:sz w:val="28"/>
          <w:szCs w:val="28"/>
          <w:highlight w:val="white"/>
          <w:lang w:val="ru" w:eastAsia="ru-RU"/>
        </w:rPr>
        <w:t>колективів</w:t>
      </w:r>
      <w:proofErr w:type="spellEnd"/>
      <w:r w:rsidR="00D36FE8" w:rsidRPr="00D36FE8">
        <w:rPr>
          <w:rFonts w:ascii="Times New Roman" w:eastAsia="Times New Roman" w:hAnsi="Times New Roman" w:cs="Times New Roman"/>
          <w:sz w:val="28"/>
          <w:szCs w:val="28"/>
          <w:highlight w:val="white"/>
          <w:lang w:val="ru" w:eastAsia="ru-RU"/>
        </w:rPr>
        <w:t xml:space="preserve"> і </w:t>
      </w:r>
      <w:proofErr w:type="spellStart"/>
      <w:r w:rsidR="00D36FE8" w:rsidRPr="00D36FE8">
        <w:rPr>
          <w:rFonts w:ascii="Times New Roman" w:eastAsia="Times New Roman" w:hAnsi="Times New Roman" w:cs="Times New Roman"/>
          <w:sz w:val="28"/>
          <w:szCs w:val="28"/>
          <w:highlight w:val="white"/>
          <w:lang w:val="ru" w:eastAsia="ru-RU"/>
        </w:rPr>
        <w:t>тренерів</w:t>
      </w:r>
      <w:proofErr w:type="spellEnd"/>
      <w:r w:rsidR="00D36FE8" w:rsidRPr="00D36FE8">
        <w:rPr>
          <w:rFonts w:ascii="Times New Roman" w:eastAsia="Times New Roman" w:hAnsi="Times New Roman" w:cs="Times New Roman"/>
          <w:sz w:val="28"/>
          <w:szCs w:val="28"/>
          <w:highlight w:val="white"/>
          <w:lang w:val="ru" w:eastAsia="ru-RU"/>
        </w:rPr>
        <w:t xml:space="preserve">, </w:t>
      </w:r>
      <w:proofErr w:type="spellStart"/>
      <w:r>
        <w:rPr>
          <w:rFonts w:ascii="Times New Roman" w:eastAsia="Times New Roman" w:hAnsi="Times New Roman" w:cs="Times New Roman"/>
          <w:sz w:val="28"/>
          <w:szCs w:val="28"/>
          <w:highlight w:val="white"/>
          <w:lang w:val="ru" w:eastAsia="ru-RU"/>
        </w:rPr>
        <w:t>які</w:t>
      </w:r>
      <w:proofErr w:type="spellEnd"/>
      <w:r>
        <w:rPr>
          <w:rFonts w:ascii="Times New Roman" w:eastAsia="Times New Roman" w:hAnsi="Times New Roman" w:cs="Times New Roman"/>
          <w:sz w:val="28"/>
          <w:szCs w:val="28"/>
          <w:highlight w:val="white"/>
          <w:lang w:val="ru" w:eastAsia="ru-RU"/>
        </w:rPr>
        <w:t xml:space="preserve"> </w:t>
      </w:r>
      <w:proofErr w:type="spellStart"/>
      <w:r>
        <w:rPr>
          <w:rFonts w:ascii="Times New Roman" w:eastAsia="Times New Roman" w:hAnsi="Times New Roman" w:cs="Times New Roman"/>
          <w:sz w:val="28"/>
          <w:szCs w:val="28"/>
          <w:highlight w:val="white"/>
          <w:lang w:val="ru" w:eastAsia="ru-RU"/>
        </w:rPr>
        <w:t>їх</w:t>
      </w:r>
      <w:proofErr w:type="spellEnd"/>
      <w:r>
        <w:rPr>
          <w:rFonts w:ascii="Times New Roman" w:eastAsia="Times New Roman" w:hAnsi="Times New Roman" w:cs="Times New Roman"/>
          <w:sz w:val="28"/>
          <w:szCs w:val="28"/>
          <w:highlight w:val="white"/>
          <w:lang w:val="ru" w:eastAsia="ru-RU"/>
        </w:rPr>
        <w:t xml:space="preserve"> </w:t>
      </w:r>
      <w:proofErr w:type="spellStart"/>
      <w:r>
        <w:rPr>
          <w:rFonts w:ascii="Times New Roman" w:eastAsia="Times New Roman" w:hAnsi="Times New Roman" w:cs="Times New Roman"/>
          <w:sz w:val="28"/>
          <w:szCs w:val="28"/>
          <w:highlight w:val="white"/>
          <w:lang w:val="ru" w:eastAsia="ru-RU"/>
        </w:rPr>
        <w:t>підготували</w:t>
      </w:r>
      <w:proofErr w:type="spellEnd"/>
      <w:r>
        <w:rPr>
          <w:rFonts w:ascii="Times New Roman" w:eastAsia="Times New Roman" w:hAnsi="Times New Roman" w:cs="Times New Roman"/>
          <w:sz w:val="28"/>
          <w:szCs w:val="28"/>
          <w:highlight w:val="white"/>
          <w:lang w:val="ru" w:eastAsia="ru-RU"/>
        </w:rPr>
        <w:t xml:space="preserve"> </w:t>
      </w:r>
      <w:r>
        <w:rPr>
          <w:rFonts w:ascii="Times New Roman" w:eastAsia="Times New Roman" w:hAnsi="Times New Roman" w:cs="Times New Roman"/>
          <w:sz w:val="28"/>
          <w:szCs w:val="28"/>
          <w:lang w:val="ru" w:eastAsia="ru-RU"/>
        </w:rPr>
        <w:t xml:space="preserve">та </w:t>
      </w:r>
      <w:proofErr w:type="spellStart"/>
      <w:r>
        <w:rPr>
          <w:rFonts w:ascii="Times New Roman" w:eastAsia="Times New Roman" w:hAnsi="Times New Roman" w:cs="Times New Roman"/>
          <w:sz w:val="28"/>
          <w:szCs w:val="28"/>
          <w:lang w:val="ru" w:eastAsia="ru-RU"/>
        </w:rPr>
        <w:t>затвердити</w:t>
      </w:r>
      <w:proofErr w:type="spellEnd"/>
      <w:r>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їх</w:t>
      </w:r>
      <w:proofErr w:type="spellEnd"/>
      <w:r>
        <w:rPr>
          <w:rFonts w:ascii="Times New Roman" w:eastAsia="Times New Roman" w:hAnsi="Times New Roman" w:cs="Times New Roman"/>
          <w:sz w:val="28"/>
          <w:szCs w:val="28"/>
          <w:lang w:val="ru" w:eastAsia="ru-RU"/>
        </w:rPr>
        <w:t xml:space="preserve"> в </w:t>
      </w:r>
      <w:proofErr w:type="spellStart"/>
      <w:r>
        <w:rPr>
          <w:rFonts w:ascii="Times New Roman" w:eastAsia="Times New Roman" w:hAnsi="Times New Roman" w:cs="Times New Roman"/>
          <w:sz w:val="28"/>
          <w:szCs w:val="28"/>
          <w:lang w:val="ru" w:eastAsia="ru-RU"/>
        </w:rPr>
        <w:t>редакції</w:t>
      </w:r>
      <w:proofErr w:type="spellEnd"/>
      <w:r>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що</w:t>
      </w:r>
      <w:proofErr w:type="spellEnd"/>
      <w:r>
        <w:rPr>
          <w:rFonts w:ascii="Times New Roman" w:eastAsia="Times New Roman" w:hAnsi="Times New Roman" w:cs="Times New Roman"/>
          <w:sz w:val="28"/>
          <w:szCs w:val="28"/>
          <w:lang w:val="ru" w:eastAsia="ru-RU"/>
        </w:rPr>
        <w:t xml:space="preserve"> </w:t>
      </w:r>
      <w:proofErr w:type="spellStart"/>
      <w:r>
        <w:rPr>
          <w:rFonts w:ascii="Times New Roman" w:eastAsia="Times New Roman" w:hAnsi="Times New Roman" w:cs="Times New Roman"/>
          <w:sz w:val="28"/>
          <w:szCs w:val="28"/>
          <w:lang w:val="ru" w:eastAsia="ru-RU"/>
        </w:rPr>
        <w:t>додається</w:t>
      </w:r>
      <w:proofErr w:type="spellEnd"/>
      <w:r w:rsidR="00640730">
        <w:rPr>
          <w:rFonts w:ascii="Times New Roman" w:eastAsia="Times New Roman" w:hAnsi="Times New Roman" w:cs="Times New Roman"/>
          <w:sz w:val="28"/>
          <w:szCs w:val="28"/>
          <w:lang w:val="ru" w:eastAsia="ru-RU"/>
        </w:rPr>
        <w:t xml:space="preserve"> </w:t>
      </w:r>
      <w:r w:rsidR="00640730">
        <w:rPr>
          <w:rFonts w:ascii="Times New Roman" w:eastAsia="Times New Roman" w:hAnsi="Times New Roman" w:cs="Times New Roman"/>
          <w:sz w:val="28"/>
          <w:szCs w:val="28"/>
          <w:highlight w:val="white"/>
          <w:lang w:val="ru" w:eastAsia="ru-RU"/>
        </w:rPr>
        <w:t>(</w:t>
      </w:r>
      <w:proofErr w:type="spellStart"/>
      <w:r w:rsidR="00640730">
        <w:rPr>
          <w:rFonts w:ascii="Times New Roman" w:eastAsia="Times New Roman" w:hAnsi="Times New Roman" w:cs="Times New Roman"/>
          <w:sz w:val="28"/>
          <w:szCs w:val="28"/>
          <w:highlight w:val="white"/>
          <w:lang w:val="ru" w:eastAsia="ru-RU"/>
        </w:rPr>
        <w:t>Додаток</w:t>
      </w:r>
      <w:proofErr w:type="spellEnd"/>
      <w:r w:rsidR="00640730">
        <w:rPr>
          <w:rFonts w:ascii="Times New Roman" w:eastAsia="Times New Roman" w:hAnsi="Times New Roman" w:cs="Times New Roman"/>
          <w:sz w:val="28"/>
          <w:szCs w:val="28"/>
          <w:highlight w:val="white"/>
          <w:lang w:val="ru" w:eastAsia="ru-RU"/>
        </w:rPr>
        <w:t xml:space="preserve"> 1)</w:t>
      </w:r>
      <w:r>
        <w:rPr>
          <w:rFonts w:ascii="Times New Roman" w:eastAsia="Times New Roman" w:hAnsi="Times New Roman" w:cs="Times New Roman"/>
          <w:sz w:val="28"/>
          <w:szCs w:val="28"/>
          <w:lang w:val="ru" w:eastAsia="ru-RU"/>
        </w:rPr>
        <w:t>.</w:t>
      </w:r>
    </w:p>
    <w:p w:rsidR="00D36FE8" w:rsidRPr="00D36FE8" w:rsidRDefault="00D36FE8" w:rsidP="000C227A">
      <w:pPr>
        <w:numPr>
          <w:ilvl w:val="0"/>
          <w:numId w:val="9"/>
        </w:numPr>
        <w:spacing w:after="0"/>
        <w:ind w:left="0" w:firstLine="0"/>
        <w:jc w:val="both"/>
        <w:rPr>
          <w:rFonts w:ascii="Times New Roman" w:eastAsia="Times New Roman" w:hAnsi="Times New Roman" w:cs="Times New Roman"/>
          <w:sz w:val="28"/>
          <w:szCs w:val="28"/>
          <w:lang w:val="ru" w:eastAsia="ru-RU"/>
        </w:rPr>
      </w:pPr>
      <w:r w:rsidRPr="00D36FE8">
        <w:rPr>
          <w:rFonts w:ascii="Times New Roman" w:eastAsia="Times New Roman" w:hAnsi="Times New Roman" w:cs="Times New Roman"/>
          <w:sz w:val="28"/>
          <w:szCs w:val="28"/>
          <w:lang w:val="ru" w:eastAsia="ru-RU"/>
        </w:rPr>
        <w:t xml:space="preserve">Контроль за </w:t>
      </w:r>
      <w:proofErr w:type="spellStart"/>
      <w:r w:rsidRPr="00D36FE8">
        <w:rPr>
          <w:rFonts w:ascii="Times New Roman" w:eastAsia="Times New Roman" w:hAnsi="Times New Roman" w:cs="Times New Roman"/>
          <w:sz w:val="28"/>
          <w:szCs w:val="28"/>
          <w:lang w:val="ru" w:eastAsia="ru-RU"/>
        </w:rPr>
        <w:t>виконанням</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цього</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рішення</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покласти</w:t>
      </w:r>
      <w:proofErr w:type="spellEnd"/>
      <w:r w:rsidRPr="00D36FE8">
        <w:rPr>
          <w:rFonts w:ascii="Times New Roman" w:eastAsia="Times New Roman" w:hAnsi="Times New Roman" w:cs="Times New Roman"/>
          <w:sz w:val="28"/>
          <w:szCs w:val="28"/>
          <w:lang w:val="ru" w:eastAsia="ru-RU"/>
        </w:rPr>
        <w:t xml:space="preserve"> на </w:t>
      </w:r>
      <w:proofErr w:type="spellStart"/>
      <w:r w:rsidRPr="00D36FE8">
        <w:rPr>
          <w:rFonts w:ascii="Times New Roman" w:eastAsia="Times New Roman" w:hAnsi="Times New Roman" w:cs="Times New Roman"/>
          <w:sz w:val="28"/>
          <w:szCs w:val="28"/>
          <w:lang w:val="ru" w:eastAsia="ru-RU"/>
        </w:rPr>
        <w:t>постійну</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депутатську</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комісію</w:t>
      </w:r>
      <w:proofErr w:type="spellEnd"/>
      <w:r w:rsidRPr="00D36FE8">
        <w:rPr>
          <w:rFonts w:ascii="Times New Roman" w:eastAsia="Times New Roman" w:hAnsi="Times New Roman" w:cs="Times New Roman"/>
          <w:sz w:val="28"/>
          <w:szCs w:val="28"/>
          <w:lang w:val="ru" w:eastAsia="ru-RU"/>
        </w:rPr>
        <w:t xml:space="preserve"> з </w:t>
      </w:r>
      <w:proofErr w:type="spellStart"/>
      <w:r w:rsidRPr="00D36FE8">
        <w:rPr>
          <w:rFonts w:ascii="Times New Roman" w:eastAsia="Times New Roman" w:hAnsi="Times New Roman" w:cs="Times New Roman"/>
          <w:sz w:val="28"/>
          <w:szCs w:val="28"/>
          <w:lang w:val="ru" w:eastAsia="ru-RU"/>
        </w:rPr>
        <w:t>питань</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планування</w:t>
      </w:r>
      <w:proofErr w:type="spellEnd"/>
      <w:r w:rsidRPr="00D36FE8">
        <w:rPr>
          <w:rFonts w:ascii="Times New Roman" w:eastAsia="Times New Roman" w:hAnsi="Times New Roman" w:cs="Times New Roman"/>
          <w:sz w:val="28"/>
          <w:szCs w:val="28"/>
          <w:lang w:val="ru" w:eastAsia="ru-RU"/>
        </w:rPr>
        <w:t xml:space="preserve"> бюджету, </w:t>
      </w:r>
      <w:proofErr w:type="spellStart"/>
      <w:r w:rsidRPr="00D36FE8">
        <w:rPr>
          <w:rFonts w:ascii="Times New Roman" w:eastAsia="Times New Roman" w:hAnsi="Times New Roman" w:cs="Times New Roman"/>
          <w:sz w:val="28"/>
          <w:szCs w:val="28"/>
          <w:lang w:val="ru" w:eastAsia="ru-RU"/>
        </w:rPr>
        <w:t>фінансів</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податкової</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політики</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соціально-економічного</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розвитку</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інвестицій</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освіти</w:t>
      </w:r>
      <w:proofErr w:type="spellEnd"/>
      <w:r w:rsidRPr="00D36FE8">
        <w:rPr>
          <w:rFonts w:ascii="Times New Roman" w:eastAsia="Times New Roman" w:hAnsi="Times New Roman" w:cs="Times New Roman"/>
          <w:sz w:val="28"/>
          <w:szCs w:val="28"/>
          <w:lang w:val="ru" w:eastAsia="ru-RU"/>
        </w:rPr>
        <w:t xml:space="preserve">, науки, </w:t>
      </w:r>
      <w:proofErr w:type="spellStart"/>
      <w:r w:rsidRPr="00D36FE8">
        <w:rPr>
          <w:rFonts w:ascii="Times New Roman" w:eastAsia="Times New Roman" w:hAnsi="Times New Roman" w:cs="Times New Roman"/>
          <w:sz w:val="28"/>
          <w:szCs w:val="28"/>
          <w:lang w:val="ru" w:eastAsia="ru-RU"/>
        </w:rPr>
        <w:t>культури</w:t>
      </w:r>
      <w:proofErr w:type="spellEnd"/>
      <w:r w:rsidRPr="00D36FE8">
        <w:rPr>
          <w:rFonts w:ascii="Times New Roman" w:eastAsia="Times New Roman" w:hAnsi="Times New Roman" w:cs="Times New Roman"/>
          <w:sz w:val="28"/>
          <w:szCs w:val="28"/>
          <w:lang w:val="ru" w:eastAsia="ru-RU"/>
        </w:rPr>
        <w:t xml:space="preserve"> та туризму (голова </w:t>
      </w:r>
      <w:proofErr w:type="spellStart"/>
      <w:r w:rsidRPr="00D36FE8">
        <w:rPr>
          <w:rFonts w:ascii="Times New Roman" w:eastAsia="Times New Roman" w:hAnsi="Times New Roman" w:cs="Times New Roman"/>
          <w:sz w:val="28"/>
          <w:szCs w:val="28"/>
          <w:lang w:val="ru" w:eastAsia="ru-RU"/>
        </w:rPr>
        <w:t>комісії</w:t>
      </w:r>
      <w:proofErr w:type="spellEnd"/>
      <w:r w:rsidRPr="00D36FE8">
        <w:rPr>
          <w:rFonts w:ascii="Times New Roman" w:eastAsia="Times New Roman" w:hAnsi="Times New Roman" w:cs="Times New Roman"/>
          <w:sz w:val="28"/>
          <w:szCs w:val="28"/>
          <w:lang w:val="ru" w:eastAsia="ru-RU"/>
        </w:rPr>
        <w:t xml:space="preserve"> - </w:t>
      </w:r>
      <w:proofErr w:type="spellStart"/>
      <w:r w:rsidRPr="00D36FE8">
        <w:rPr>
          <w:rFonts w:ascii="Times New Roman" w:eastAsia="Times New Roman" w:hAnsi="Times New Roman" w:cs="Times New Roman"/>
          <w:sz w:val="28"/>
          <w:szCs w:val="28"/>
          <w:lang w:val="ru" w:eastAsia="ru-RU"/>
        </w:rPr>
        <w:t>Січкаренко</w:t>
      </w:r>
      <w:proofErr w:type="spellEnd"/>
      <w:r w:rsidRPr="00D36FE8">
        <w:rPr>
          <w:rFonts w:ascii="Times New Roman" w:eastAsia="Times New Roman" w:hAnsi="Times New Roman" w:cs="Times New Roman"/>
          <w:sz w:val="28"/>
          <w:szCs w:val="28"/>
          <w:lang w:val="ru" w:eastAsia="ru-RU"/>
        </w:rPr>
        <w:t xml:space="preserve"> Л.М.) та заступника </w:t>
      </w:r>
      <w:proofErr w:type="spellStart"/>
      <w:r w:rsidRPr="00D36FE8">
        <w:rPr>
          <w:rFonts w:ascii="Times New Roman" w:eastAsia="Times New Roman" w:hAnsi="Times New Roman" w:cs="Times New Roman"/>
          <w:sz w:val="28"/>
          <w:szCs w:val="28"/>
          <w:lang w:val="ru" w:eastAsia="ru-RU"/>
        </w:rPr>
        <w:t>сільського</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голови</w:t>
      </w:r>
      <w:proofErr w:type="spellEnd"/>
      <w:r w:rsidRPr="00D36FE8">
        <w:rPr>
          <w:rFonts w:ascii="Times New Roman" w:eastAsia="Times New Roman" w:hAnsi="Times New Roman" w:cs="Times New Roman"/>
          <w:sz w:val="28"/>
          <w:szCs w:val="28"/>
          <w:lang w:val="ru" w:eastAsia="ru-RU"/>
        </w:rPr>
        <w:t xml:space="preserve"> </w:t>
      </w:r>
      <w:proofErr w:type="spellStart"/>
      <w:r w:rsidRPr="00D36FE8">
        <w:rPr>
          <w:rFonts w:ascii="Times New Roman" w:eastAsia="Times New Roman" w:hAnsi="Times New Roman" w:cs="Times New Roman"/>
          <w:sz w:val="28"/>
          <w:szCs w:val="28"/>
          <w:lang w:val="ru" w:eastAsia="ru-RU"/>
        </w:rPr>
        <w:t>Ляшук</w:t>
      </w:r>
      <w:proofErr w:type="spellEnd"/>
      <w:r w:rsidRPr="00D36FE8">
        <w:rPr>
          <w:rFonts w:ascii="Times New Roman" w:eastAsia="Times New Roman" w:hAnsi="Times New Roman" w:cs="Times New Roman"/>
          <w:sz w:val="28"/>
          <w:szCs w:val="28"/>
          <w:lang w:val="ru" w:eastAsia="ru-RU"/>
        </w:rPr>
        <w:t xml:space="preserve"> С.М. </w:t>
      </w:r>
    </w:p>
    <w:p w:rsidR="00D36FE8" w:rsidRDefault="00D36FE8" w:rsidP="00D36FE8">
      <w:pPr>
        <w:spacing w:after="0"/>
        <w:ind w:left="720"/>
        <w:jc w:val="both"/>
        <w:rPr>
          <w:rFonts w:ascii="Times New Roman" w:eastAsia="Times New Roman" w:hAnsi="Times New Roman" w:cs="Times New Roman"/>
          <w:sz w:val="28"/>
          <w:szCs w:val="28"/>
          <w:lang w:val="ru" w:eastAsia="ru-RU"/>
        </w:rPr>
      </w:pPr>
    </w:p>
    <w:p w:rsidR="00D36FE8" w:rsidRPr="00D36FE8" w:rsidRDefault="00D36FE8" w:rsidP="0087073C">
      <w:pPr>
        <w:spacing w:after="0"/>
        <w:rPr>
          <w:rFonts w:ascii="Times New Roman" w:eastAsia="Times New Roman" w:hAnsi="Times New Roman" w:cs="Times New Roman"/>
          <w:b/>
          <w:sz w:val="28"/>
          <w:szCs w:val="28"/>
          <w:lang w:val="ru" w:eastAsia="ru-RU"/>
        </w:rPr>
      </w:pPr>
      <w:proofErr w:type="spellStart"/>
      <w:r w:rsidRPr="00D36FE8">
        <w:rPr>
          <w:rFonts w:ascii="Times New Roman" w:eastAsia="Times New Roman" w:hAnsi="Times New Roman" w:cs="Times New Roman"/>
          <w:b/>
          <w:sz w:val="28"/>
          <w:szCs w:val="28"/>
          <w:lang w:val="ru" w:eastAsia="ru-RU"/>
        </w:rPr>
        <w:t>Сільський</w:t>
      </w:r>
      <w:proofErr w:type="spellEnd"/>
      <w:r w:rsidRPr="00D36FE8">
        <w:rPr>
          <w:rFonts w:ascii="Times New Roman" w:eastAsia="Times New Roman" w:hAnsi="Times New Roman" w:cs="Times New Roman"/>
          <w:b/>
          <w:sz w:val="28"/>
          <w:szCs w:val="28"/>
          <w:lang w:val="ru" w:eastAsia="ru-RU"/>
        </w:rPr>
        <w:t xml:space="preserve"> голова             </w:t>
      </w:r>
      <w:r w:rsidRPr="00D36FE8">
        <w:rPr>
          <w:rFonts w:ascii="Times New Roman" w:eastAsia="Times New Roman" w:hAnsi="Times New Roman" w:cs="Times New Roman"/>
          <w:b/>
          <w:sz w:val="28"/>
          <w:szCs w:val="28"/>
          <w:lang w:val="ru" w:eastAsia="ru-RU"/>
        </w:rPr>
        <w:tab/>
        <w:t xml:space="preserve">    </w:t>
      </w:r>
      <w:r w:rsidR="0087073C">
        <w:rPr>
          <w:rFonts w:ascii="Times New Roman" w:eastAsia="Times New Roman" w:hAnsi="Times New Roman" w:cs="Times New Roman"/>
          <w:b/>
          <w:sz w:val="28"/>
          <w:szCs w:val="28"/>
          <w:lang w:val="ru" w:eastAsia="ru-RU"/>
        </w:rPr>
        <w:t xml:space="preserve">                  </w:t>
      </w:r>
      <w:r w:rsidRPr="00D36FE8">
        <w:rPr>
          <w:rFonts w:ascii="Times New Roman" w:eastAsia="Times New Roman" w:hAnsi="Times New Roman" w:cs="Times New Roman"/>
          <w:b/>
          <w:sz w:val="28"/>
          <w:szCs w:val="28"/>
          <w:lang w:val="ru" w:eastAsia="ru-RU"/>
        </w:rPr>
        <w:t xml:space="preserve">              </w:t>
      </w:r>
      <w:proofErr w:type="spellStart"/>
      <w:r w:rsidRPr="00D36FE8">
        <w:rPr>
          <w:rFonts w:ascii="Times New Roman" w:eastAsia="Times New Roman" w:hAnsi="Times New Roman" w:cs="Times New Roman"/>
          <w:b/>
          <w:sz w:val="28"/>
          <w:szCs w:val="28"/>
          <w:lang w:val="ru" w:eastAsia="ru-RU"/>
        </w:rPr>
        <w:t>Олександр</w:t>
      </w:r>
      <w:proofErr w:type="spellEnd"/>
      <w:r w:rsidRPr="00D36FE8">
        <w:rPr>
          <w:rFonts w:ascii="Times New Roman" w:eastAsia="Times New Roman" w:hAnsi="Times New Roman" w:cs="Times New Roman"/>
          <w:b/>
          <w:sz w:val="28"/>
          <w:szCs w:val="28"/>
          <w:lang w:val="ru" w:eastAsia="ru-RU"/>
        </w:rPr>
        <w:t xml:space="preserve"> ПАЛАМАРЧУК</w:t>
      </w:r>
    </w:p>
    <w:p w:rsidR="000A2504" w:rsidRDefault="000A2504" w:rsidP="00DD2A70">
      <w:pPr>
        <w:spacing w:after="240" w:line="240" w:lineRule="auto"/>
        <w:rPr>
          <w:rFonts w:ascii="Times New Roman" w:eastAsia="Times New Roman" w:hAnsi="Times New Roman" w:cs="Times New Roman"/>
          <w:sz w:val="24"/>
          <w:szCs w:val="24"/>
          <w:lang w:val="ru" w:eastAsia="ru-RU"/>
        </w:rPr>
      </w:pPr>
    </w:p>
    <w:p w:rsidR="00156405" w:rsidRDefault="00156405" w:rsidP="00DD2A70">
      <w:pPr>
        <w:spacing w:after="240" w:line="240" w:lineRule="auto"/>
        <w:rPr>
          <w:rFonts w:ascii="Times New Roman" w:eastAsia="Times New Roman" w:hAnsi="Times New Roman" w:cs="Times New Roman"/>
          <w:sz w:val="24"/>
          <w:szCs w:val="24"/>
          <w:lang w:eastAsia="ru-RU"/>
        </w:rPr>
      </w:pPr>
    </w:p>
    <w:p w:rsidR="0087073C" w:rsidRDefault="0087073C" w:rsidP="00DD2A70">
      <w:pPr>
        <w:spacing w:after="240" w:line="240" w:lineRule="auto"/>
        <w:rPr>
          <w:rFonts w:ascii="Times New Roman" w:eastAsia="Times New Roman" w:hAnsi="Times New Roman" w:cs="Times New Roman"/>
          <w:sz w:val="24"/>
          <w:szCs w:val="24"/>
          <w:lang w:eastAsia="ru-RU"/>
        </w:rPr>
      </w:pPr>
    </w:p>
    <w:p w:rsidR="0087073C" w:rsidRPr="00DD2A70" w:rsidRDefault="0087073C" w:rsidP="00DD2A70">
      <w:pPr>
        <w:spacing w:after="240" w:line="240" w:lineRule="auto"/>
        <w:rPr>
          <w:rFonts w:ascii="Times New Roman" w:eastAsia="Times New Roman" w:hAnsi="Times New Roman" w:cs="Times New Roman"/>
          <w:sz w:val="24"/>
          <w:szCs w:val="24"/>
          <w:lang w:eastAsia="ru-RU"/>
        </w:rPr>
      </w:pPr>
    </w:p>
    <w:p w:rsidR="00DD2A70" w:rsidRDefault="000C227A" w:rsidP="000C227A">
      <w:pPr>
        <w:spacing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1</w:t>
      </w:r>
    </w:p>
    <w:p w:rsidR="00640730" w:rsidRDefault="00640730" w:rsidP="0064073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7073C">
        <w:rPr>
          <w:rFonts w:ascii="Times New Roman" w:eastAsia="Times New Roman" w:hAnsi="Times New Roman" w:cs="Times New Roman"/>
          <w:b/>
          <w:sz w:val="28"/>
          <w:szCs w:val="28"/>
          <w:lang w:eastAsia="ru-RU"/>
        </w:rPr>
        <w:t xml:space="preserve">                          </w:t>
      </w:r>
      <w:r w:rsidRPr="00640730">
        <w:rPr>
          <w:rFonts w:ascii="Times New Roman" w:eastAsia="Times New Roman" w:hAnsi="Times New Roman" w:cs="Times New Roman"/>
          <w:b/>
          <w:sz w:val="28"/>
          <w:szCs w:val="28"/>
          <w:lang w:eastAsia="ru-RU"/>
        </w:rPr>
        <w:t>ЗАТВЕРДЖЕНО</w:t>
      </w:r>
    </w:p>
    <w:p w:rsidR="00640730" w:rsidRDefault="00640730" w:rsidP="0087073C">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рішенням </w:t>
      </w:r>
      <w:r w:rsidR="0087073C">
        <w:rPr>
          <w:rFonts w:ascii="Times New Roman" w:eastAsia="Times New Roman" w:hAnsi="Times New Roman" w:cs="Times New Roman"/>
          <w:sz w:val="28"/>
          <w:szCs w:val="28"/>
          <w:lang w:eastAsia="ru-RU"/>
        </w:rPr>
        <w:t xml:space="preserve">47 </w:t>
      </w:r>
      <w:r>
        <w:rPr>
          <w:rFonts w:ascii="Times New Roman" w:eastAsia="Times New Roman" w:hAnsi="Times New Roman" w:cs="Times New Roman"/>
          <w:sz w:val="28"/>
          <w:szCs w:val="28"/>
          <w:lang w:eastAsia="ru-RU"/>
        </w:rPr>
        <w:t>сесії Гатненської</w:t>
      </w:r>
    </w:p>
    <w:p w:rsidR="00640730" w:rsidRDefault="00640730" w:rsidP="0087073C">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сільської ради </w:t>
      </w:r>
      <w:r>
        <w:rPr>
          <w:rFonts w:ascii="Times New Roman" w:eastAsia="Times New Roman" w:hAnsi="Times New Roman" w:cs="Times New Roman"/>
          <w:sz w:val="28"/>
          <w:szCs w:val="28"/>
          <w:lang w:val="en-US" w:eastAsia="ru-RU"/>
        </w:rPr>
        <w:t>VIII</w:t>
      </w:r>
      <w:r w:rsidRPr="00640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скликання</w:t>
      </w:r>
    </w:p>
    <w:p w:rsidR="00640730" w:rsidRPr="00640730" w:rsidRDefault="00640730" w:rsidP="0087073C">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25 квітня 2024 року № </w:t>
      </w:r>
      <w:r w:rsidR="0087073C">
        <w:rPr>
          <w:rFonts w:ascii="Times New Roman" w:eastAsia="Times New Roman" w:hAnsi="Times New Roman" w:cs="Times New Roman"/>
          <w:sz w:val="28"/>
          <w:szCs w:val="28"/>
          <w:lang w:eastAsia="ru-RU"/>
        </w:rPr>
        <w:t>47/14</w:t>
      </w:r>
    </w:p>
    <w:p w:rsidR="00640730" w:rsidRPr="00640730" w:rsidRDefault="00640730" w:rsidP="00640730">
      <w:pPr>
        <w:spacing w:after="240" w:line="240" w:lineRule="auto"/>
        <w:rPr>
          <w:rFonts w:ascii="Times New Roman" w:eastAsia="Times New Roman" w:hAnsi="Times New Roman" w:cs="Times New Roman"/>
          <w:sz w:val="28"/>
          <w:szCs w:val="28"/>
          <w:lang w:eastAsia="ru-RU"/>
        </w:rPr>
      </w:pPr>
    </w:p>
    <w:p w:rsidR="00DD2A70" w:rsidRPr="00DD2A70" w:rsidRDefault="00DD2A70" w:rsidP="00DD2A70">
      <w:pPr>
        <w:spacing w:after="240" w:line="240" w:lineRule="auto"/>
        <w:rPr>
          <w:rFonts w:ascii="Times New Roman" w:eastAsia="Times New Roman" w:hAnsi="Times New Roman" w:cs="Times New Roman"/>
          <w:sz w:val="24"/>
          <w:szCs w:val="24"/>
          <w:lang w:eastAsia="ru-RU"/>
        </w:rPr>
      </w:pPr>
    </w:p>
    <w:p w:rsidR="00DD2A70" w:rsidRDefault="00DD2A70" w:rsidP="00DD2A70">
      <w:pPr>
        <w:spacing w:after="240" w:line="240" w:lineRule="auto"/>
        <w:rPr>
          <w:rFonts w:ascii="Times New Roman" w:eastAsia="Times New Roman" w:hAnsi="Times New Roman" w:cs="Times New Roman"/>
          <w:sz w:val="24"/>
          <w:szCs w:val="24"/>
          <w:lang w:eastAsia="ru-RU"/>
        </w:rPr>
      </w:pPr>
    </w:p>
    <w:p w:rsidR="00640730" w:rsidRDefault="00640730" w:rsidP="00DD2A70">
      <w:pPr>
        <w:spacing w:after="240" w:line="240" w:lineRule="auto"/>
        <w:rPr>
          <w:rFonts w:ascii="Times New Roman" w:eastAsia="Times New Roman" w:hAnsi="Times New Roman" w:cs="Times New Roman"/>
          <w:sz w:val="24"/>
          <w:szCs w:val="24"/>
          <w:lang w:eastAsia="ru-RU"/>
        </w:rPr>
      </w:pPr>
    </w:p>
    <w:p w:rsidR="00640730" w:rsidRDefault="00640730" w:rsidP="00DD2A70">
      <w:pPr>
        <w:spacing w:after="240" w:line="240" w:lineRule="auto"/>
        <w:rPr>
          <w:rFonts w:ascii="Times New Roman" w:eastAsia="Times New Roman" w:hAnsi="Times New Roman" w:cs="Times New Roman"/>
          <w:sz w:val="24"/>
          <w:szCs w:val="24"/>
          <w:lang w:eastAsia="ru-RU"/>
        </w:rPr>
      </w:pPr>
    </w:p>
    <w:p w:rsidR="00640730" w:rsidRPr="00DD2A70" w:rsidRDefault="00640730" w:rsidP="00DD2A70">
      <w:pPr>
        <w:spacing w:after="24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38"/>
          <w:szCs w:val="38"/>
          <w:lang w:eastAsia="ru-RU"/>
        </w:rPr>
        <w:t>ПРОГРАМА</w:t>
      </w: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38"/>
          <w:szCs w:val="38"/>
          <w:lang w:eastAsia="ru-RU"/>
        </w:rPr>
        <w:t> “ОБДАРОВАНІ ДІТИ </w:t>
      </w: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38"/>
          <w:szCs w:val="38"/>
          <w:lang w:eastAsia="ru-RU"/>
        </w:rPr>
        <w:t>ГАТНЕНСЬКОЇ ТЕРИТОРІАЛЬНОЇ  ГРОМАДИ”</w:t>
      </w: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38"/>
          <w:szCs w:val="38"/>
          <w:lang w:eastAsia="ru-RU"/>
        </w:rPr>
        <w:t xml:space="preserve"> на </w:t>
      </w:r>
      <w:r w:rsidRPr="00DD2A70">
        <w:rPr>
          <w:rFonts w:ascii="Times New Roman" w:eastAsia="Times New Roman" w:hAnsi="Times New Roman" w:cs="Times New Roman"/>
          <w:b/>
          <w:bCs/>
          <w:color w:val="000000"/>
          <w:sz w:val="38"/>
          <w:szCs w:val="38"/>
          <w:shd w:val="clear" w:color="auto" w:fill="FFFFFF"/>
          <w:lang w:eastAsia="ru-RU"/>
        </w:rPr>
        <w:t>2022-2025</w:t>
      </w:r>
      <w:r w:rsidRPr="00DD2A70">
        <w:rPr>
          <w:rFonts w:ascii="Times New Roman" w:eastAsia="Times New Roman" w:hAnsi="Times New Roman" w:cs="Times New Roman"/>
          <w:b/>
          <w:bCs/>
          <w:color w:val="000000"/>
          <w:sz w:val="38"/>
          <w:szCs w:val="38"/>
          <w:lang w:eastAsia="ru-RU"/>
        </w:rPr>
        <w:t xml:space="preserve"> </w:t>
      </w:r>
      <w:proofErr w:type="spellStart"/>
      <w:r w:rsidRPr="00DD2A70">
        <w:rPr>
          <w:rFonts w:ascii="Times New Roman" w:eastAsia="Times New Roman" w:hAnsi="Times New Roman" w:cs="Times New Roman"/>
          <w:b/>
          <w:bCs/>
          <w:color w:val="000000"/>
          <w:sz w:val="38"/>
          <w:szCs w:val="38"/>
          <w:lang w:eastAsia="ru-RU"/>
        </w:rPr>
        <w:t>р.р</w:t>
      </w:r>
      <w:proofErr w:type="spellEnd"/>
      <w:r w:rsidRPr="00DD2A70">
        <w:rPr>
          <w:rFonts w:ascii="Times New Roman" w:eastAsia="Times New Roman" w:hAnsi="Times New Roman" w:cs="Times New Roman"/>
          <w:b/>
          <w:bCs/>
          <w:color w:val="000000"/>
          <w:sz w:val="38"/>
          <w:szCs w:val="38"/>
          <w:lang w:eastAsia="ru-RU"/>
        </w:rPr>
        <w:t>.</w:t>
      </w:r>
    </w:p>
    <w:p w:rsidR="00DD2A70" w:rsidRPr="00DD2A70" w:rsidRDefault="00DD2A70" w:rsidP="00DD2A70">
      <w:pPr>
        <w:spacing w:after="24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p>
    <w:p w:rsidR="00DD2A70" w:rsidRPr="00DD2A70" w:rsidRDefault="00DD2A70" w:rsidP="00DD2A70">
      <w:pPr>
        <w:spacing w:after="240" w:line="240" w:lineRule="auto"/>
        <w:rPr>
          <w:rFonts w:ascii="Times New Roman" w:eastAsia="Times New Roman" w:hAnsi="Times New Roman" w:cs="Times New Roman"/>
          <w:sz w:val="24"/>
          <w:szCs w:val="24"/>
          <w:lang w:eastAsia="ru-RU"/>
        </w:rPr>
      </w:pPr>
    </w:p>
    <w:p w:rsidR="00DD2A70" w:rsidRPr="00DD2A70" w:rsidRDefault="00DD2A70" w:rsidP="00DD2A70">
      <w:pPr>
        <w:spacing w:after="240" w:line="240" w:lineRule="auto"/>
        <w:rPr>
          <w:rFonts w:ascii="Times New Roman" w:eastAsia="Times New Roman" w:hAnsi="Times New Roman" w:cs="Times New Roman"/>
          <w:sz w:val="24"/>
          <w:szCs w:val="24"/>
          <w:lang w:eastAsia="ru-RU"/>
        </w:rPr>
      </w:pPr>
    </w:p>
    <w:p w:rsidR="00DD2A70" w:rsidRPr="00DD2A70" w:rsidRDefault="00DD2A70" w:rsidP="00DD2A70">
      <w:pPr>
        <w:spacing w:after="240" w:line="240" w:lineRule="auto"/>
        <w:rPr>
          <w:rFonts w:ascii="Times New Roman" w:eastAsia="Times New Roman" w:hAnsi="Times New Roman" w:cs="Times New Roman"/>
          <w:sz w:val="24"/>
          <w:szCs w:val="24"/>
          <w:lang w:eastAsia="ru-RU"/>
        </w:rPr>
      </w:pPr>
    </w:p>
    <w:p w:rsidR="00DD2A70" w:rsidRDefault="00DD2A70" w:rsidP="00DD2A70">
      <w:pPr>
        <w:spacing w:after="240" w:line="240" w:lineRule="auto"/>
        <w:rPr>
          <w:rFonts w:ascii="Times New Roman" w:eastAsia="Times New Roman" w:hAnsi="Times New Roman" w:cs="Times New Roman"/>
          <w:sz w:val="24"/>
          <w:szCs w:val="24"/>
          <w:lang w:eastAsia="ru-RU"/>
        </w:rPr>
      </w:pPr>
    </w:p>
    <w:p w:rsidR="00640730" w:rsidRPr="00DD2A70" w:rsidRDefault="00640730" w:rsidP="00DD2A70">
      <w:pPr>
        <w:spacing w:after="240" w:line="240" w:lineRule="auto"/>
        <w:rPr>
          <w:rFonts w:ascii="Times New Roman" w:eastAsia="Times New Roman" w:hAnsi="Times New Roman" w:cs="Times New Roman"/>
          <w:sz w:val="24"/>
          <w:szCs w:val="24"/>
          <w:lang w:eastAsia="ru-RU"/>
        </w:rPr>
      </w:pPr>
    </w:p>
    <w:p w:rsidR="00DD2A70" w:rsidRPr="00DD2A70" w:rsidRDefault="00DD2A70" w:rsidP="00DD2A70">
      <w:pPr>
        <w:spacing w:after="24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lastRenderedPageBreak/>
        <w:t>І. Загальна характеристика Програми</w:t>
      </w: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“Обдаровані діти Гатненської територіальної громади”</w:t>
      </w: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 xml:space="preserve"> на  </w:t>
      </w:r>
      <w:r w:rsidRPr="00DD2A70">
        <w:rPr>
          <w:rFonts w:ascii="Times New Roman" w:eastAsia="Times New Roman" w:hAnsi="Times New Roman" w:cs="Times New Roman"/>
          <w:b/>
          <w:bCs/>
          <w:color w:val="000000"/>
          <w:sz w:val="28"/>
          <w:szCs w:val="28"/>
          <w:shd w:val="clear" w:color="auto" w:fill="FFFFFF"/>
          <w:lang w:eastAsia="ru-RU"/>
        </w:rPr>
        <w:t>2022-2025 р. р.</w:t>
      </w:r>
      <w:r w:rsidRPr="00DD2A70">
        <w:rPr>
          <w:rFonts w:ascii="Times New Roman" w:eastAsia="Times New Roman" w:hAnsi="Times New Roman" w:cs="Times New Roman"/>
          <w:b/>
          <w:bCs/>
          <w:color w:val="000000"/>
          <w:sz w:val="28"/>
          <w:szCs w:val="28"/>
          <w:lang w:eastAsia="ru-RU"/>
        </w:rPr>
        <w:t xml:space="preserve"> (далі – Програма)</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tbl>
      <w:tblPr>
        <w:tblW w:w="9493" w:type="dxa"/>
        <w:tblLook w:val="04A0" w:firstRow="1" w:lastRow="0" w:firstColumn="1" w:lastColumn="0" w:noHBand="0" w:noVBand="1"/>
      </w:tblPr>
      <w:tblGrid>
        <w:gridCol w:w="566"/>
        <w:gridCol w:w="3281"/>
        <w:gridCol w:w="5646"/>
      </w:tblGrid>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Гатненська сільська рада, Управління  освіти Гатненської сільської ради.</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Закон України «Про освіту»;</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Закон України «Про загальну середню освіту»;</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Закон України «Про дошкільну освіту»;</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Закон України «Про позашкільну освіту»;</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Управління  освіти Гатненської сільської ради.</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proofErr w:type="spellStart"/>
            <w:r w:rsidRPr="00DD2A70">
              <w:rPr>
                <w:rFonts w:ascii="Times New Roman" w:eastAsia="Times New Roman" w:hAnsi="Times New Roman" w:cs="Times New Roman"/>
                <w:color w:val="000000"/>
                <w:sz w:val="28"/>
                <w:szCs w:val="28"/>
                <w:lang w:eastAsia="ru-RU"/>
              </w:rPr>
              <w:t>Співрозробники</w:t>
            </w:r>
            <w:proofErr w:type="spellEnd"/>
            <w:r w:rsidRPr="00DD2A70">
              <w:rPr>
                <w:rFonts w:ascii="Times New Roman" w:eastAsia="Times New Roman" w:hAnsi="Times New Roman" w:cs="Times New Roman"/>
                <w:color w:val="000000"/>
                <w:sz w:val="28"/>
                <w:szCs w:val="28"/>
                <w:lang w:eastAsia="ru-RU"/>
              </w:rPr>
              <w:t xml:space="preserve">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Заклади загальної середньої освіти Гатненської сільської ради.</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shd w:val="clear" w:color="auto" w:fill="FFFFFF"/>
                <w:lang w:eastAsia="ru-RU"/>
              </w:rPr>
              <w:t>2022 - 2025 роки</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Місцевий бюджет; інші джерела, не заборонені чинним законодавством України.</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усього, грн. :</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Визначається бюджетом на поточний рік</w:t>
            </w:r>
          </w:p>
          <w:p w:rsidR="00DD2A70" w:rsidRPr="00DD2A70" w:rsidRDefault="00DD2A70" w:rsidP="00DD2A70">
            <w:pPr>
              <w:spacing w:after="0"/>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На 2024 рік – 47 984,00</w:t>
            </w: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Arial" w:eastAsia="Arial"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Визначається бюджетом на поточний рік</w:t>
            </w:r>
          </w:p>
          <w:p w:rsidR="00DD2A70" w:rsidRPr="00DD2A70" w:rsidRDefault="00DD2A70" w:rsidP="00DD2A70">
            <w:pPr>
              <w:spacing w:after="0"/>
              <w:rPr>
                <w:rFonts w:ascii="Times New Roman" w:eastAsia="Times New Roman" w:hAnsi="Times New Roman" w:cs="Times New Roman"/>
                <w:sz w:val="24"/>
                <w:szCs w:val="24"/>
                <w:lang w:eastAsia="ru-RU"/>
              </w:rPr>
            </w:pPr>
          </w:p>
        </w:tc>
      </w:tr>
      <w:tr w:rsidR="00DD2A70" w:rsidRPr="00DD2A70" w:rsidTr="000C227A">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DD2A70" w:rsidRPr="00DD2A70" w:rsidRDefault="00DD2A70" w:rsidP="00DD2A70">
            <w:pPr>
              <w:spacing w:after="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FF0000"/>
                <w:sz w:val="28"/>
                <w:szCs w:val="28"/>
                <w:lang w:eastAsia="ru-RU"/>
              </w:rPr>
              <w:t>Місцевий бюджет; інші джерела, не заборонені чинним законодавством України.</w:t>
            </w:r>
          </w:p>
        </w:tc>
      </w:tr>
    </w:tbl>
    <w:p w:rsidR="00DD2A70" w:rsidRPr="00DD2A70" w:rsidRDefault="00DD2A70" w:rsidP="00DD2A70">
      <w:pPr>
        <w:spacing w:after="0" w:line="240" w:lineRule="auto"/>
        <w:rPr>
          <w:rFonts w:ascii="Times New Roman" w:eastAsia="Times New Roman" w:hAnsi="Times New Roman" w:cs="Times New Roman"/>
          <w:sz w:val="24"/>
          <w:szCs w:val="24"/>
          <w:lang w:eastAsia="ru-RU"/>
        </w:rPr>
      </w:pPr>
    </w:p>
    <w:p w:rsidR="00DD2A70" w:rsidRPr="00DD2A70" w:rsidRDefault="00DD2A70" w:rsidP="00DD2A70">
      <w:pPr>
        <w:spacing w:after="260" w:line="240" w:lineRule="auto"/>
        <w:ind w:left="2620"/>
        <w:jc w:val="both"/>
        <w:rPr>
          <w:rFonts w:ascii="Times New Roman" w:eastAsia="Times New Roman" w:hAnsi="Times New Roman" w:cs="Times New Roman"/>
          <w:b/>
          <w:bCs/>
          <w:color w:val="000000"/>
          <w:sz w:val="28"/>
          <w:szCs w:val="28"/>
          <w:shd w:val="clear" w:color="auto" w:fill="FFFFFF"/>
          <w:lang w:eastAsia="ru-RU"/>
        </w:rPr>
      </w:pPr>
    </w:p>
    <w:p w:rsidR="00DD2A70" w:rsidRPr="00DD2A70" w:rsidRDefault="00DD2A70" w:rsidP="00DD2A70">
      <w:pPr>
        <w:spacing w:after="260" w:line="240" w:lineRule="auto"/>
        <w:ind w:left="262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shd w:val="clear" w:color="auto" w:fill="FFFFFF"/>
          <w:lang w:eastAsia="ru-RU"/>
        </w:rPr>
        <w:lastRenderedPageBreak/>
        <w:t>2. Загальні положення Програми</w:t>
      </w:r>
    </w:p>
    <w:p w:rsidR="00DD2A70" w:rsidRPr="00DD2A70" w:rsidRDefault="00DD2A70" w:rsidP="00DD2A70">
      <w:pPr>
        <w:spacing w:after="0" w:line="240" w:lineRule="auto"/>
        <w:ind w:firstLine="72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DD2A70" w:rsidRPr="00DD2A70" w:rsidRDefault="00DD2A70" w:rsidP="00DD2A70">
      <w:pPr>
        <w:spacing w:after="0" w:line="240" w:lineRule="auto"/>
        <w:ind w:firstLine="72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DD2A70" w:rsidRPr="00DD2A70" w:rsidRDefault="00DD2A70" w:rsidP="00DD2A70">
      <w:pPr>
        <w:spacing w:after="0" w:line="240" w:lineRule="auto"/>
        <w:ind w:firstLine="708"/>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DD2A70">
        <w:rPr>
          <w:rFonts w:ascii="Times New Roman" w:eastAsia="Times New Roman" w:hAnsi="Times New Roman" w:cs="Times New Roman"/>
          <w:color w:val="000000"/>
          <w:sz w:val="28"/>
          <w:szCs w:val="28"/>
          <w:shd w:val="clear" w:color="auto" w:fill="FFFFFF"/>
          <w:lang w:eastAsia="ru-RU"/>
        </w:rPr>
        <w:t xml:space="preserve"> місце проживання яких зареєстровано або один з батьків яких має реєстрацію місця проживання на території Гатненської громади.</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firstLine="72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3. Мета та основні завдання Програми</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p w:rsidR="00DD2A70" w:rsidRPr="00DD2A70" w:rsidRDefault="00DD2A70" w:rsidP="00DD2A70">
      <w:pPr>
        <w:spacing w:after="240" w:line="240" w:lineRule="auto"/>
        <w:ind w:left="20" w:firstLine="70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i/>
          <w:iCs/>
          <w:color w:val="000000"/>
          <w:sz w:val="28"/>
          <w:szCs w:val="28"/>
          <w:lang w:eastAsia="ru-RU"/>
        </w:rPr>
        <w:t>Мета Програми</w:t>
      </w:r>
      <w:r w:rsidRPr="00DD2A70">
        <w:rPr>
          <w:rFonts w:ascii="Times New Roman" w:eastAsia="Times New Roman" w:hAnsi="Times New Roman" w:cs="Times New Roman"/>
          <w:color w:val="000000"/>
          <w:sz w:val="28"/>
          <w:szCs w:val="28"/>
          <w:lang w:eastAsia="ru-RU"/>
        </w:rPr>
        <w:t xml:space="preserve"> полягає у забезпеченні підтримки обдарованих дітей Гатненської громади шляхом</w:t>
      </w:r>
      <w:r w:rsidRPr="00DD2A70">
        <w:rPr>
          <w:rFonts w:ascii="Times New Roman" w:eastAsia="Times New Roman" w:hAnsi="Times New Roman" w:cs="Times New Roman"/>
          <w:color w:val="FF0000"/>
          <w:sz w:val="28"/>
          <w:szCs w:val="28"/>
          <w:lang w:eastAsia="ru-RU"/>
        </w:rPr>
        <w:t xml:space="preserve"> </w:t>
      </w:r>
      <w:r w:rsidRPr="00DD2A70">
        <w:rPr>
          <w:rFonts w:ascii="Times New Roman" w:eastAsia="Times New Roman" w:hAnsi="Times New Roman" w:cs="Times New Roman"/>
          <w:color w:val="000000"/>
          <w:sz w:val="28"/>
          <w:szCs w:val="28"/>
          <w:shd w:val="clear" w:color="auto" w:fill="FFFFFF"/>
          <w:lang w:eastAsia="ru-RU"/>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DD2A70" w:rsidRPr="00DD2A70" w:rsidRDefault="00DD2A70" w:rsidP="00DD2A70">
      <w:pPr>
        <w:spacing w:after="0" w:line="240" w:lineRule="auto"/>
        <w:ind w:left="720" w:hanging="36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i/>
          <w:iCs/>
          <w:color w:val="000000"/>
          <w:sz w:val="28"/>
          <w:szCs w:val="28"/>
          <w:lang w:eastAsia="ru-RU"/>
        </w:rPr>
        <w:t>Головні завдання Програми:</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4"/>
          <w:szCs w:val="24"/>
          <w:lang w:eastAsia="ru-RU"/>
        </w:rPr>
        <w:br/>
      </w:r>
    </w:p>
    <w:p w:rsidR="00DD2A70" w:rsidRPr="00DD2A70" w:rsidRDefault="00DD2A70" w:rsidP="00DD2A70">
      <w:pPr>
        <w:numPr>
          <w:ilvl w:val="0"/>
          <w:numId w:val="1"/>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створення системи виявлення та відбору обдарованих дітей громади;</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визначення стратегії щодо підтримки та напрямків роботи з обдарованими дітьми;</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створення умов для забезпечення доступу обдарованих дітей до якісної освіти;</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розроблення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залучення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піднесення статусу обдарованих дітей та їхніх наставників;</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стимулювання шляхом виплати премій кращим учням-переможцям ІІ, ІІІ та IV етапів Всеукраїнських олімпіад, конкурсів, спортивних змагань тощо;</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 xml:space="preserve">координація діяльності Управління освіти Гатненської сільської ради, комунальних закладів освіти, </w:t>
      </w:r>
      <w:r w:rsidRPr="00DD2A70">
        <w:rPr>
          <w:rFonts w:ascii="Times New Roman" w:eastAsia="Times New Roman" w:hAnsi="Times New Roman" w:cs="Times New Roman"/>
          <w:color w:val="000000"/>
          <w:sz w:val="28"/>
          <w:szCs w:val="28"/>
          <w:shd w:val="clear" w:color="auto" w:fill="FFFFFF"/>
          <w:lang w:eastAsia="ru-RU"/>
        </w:rPr>
        <w:t xml:space="preserve">відділу культури, туризму та </w:t>
      </w:r>
      <w:r w:rsidRPr="00DD2A70">
        <w:rPr>
          <w:rFonts w:ascii="Times New Roman" w:eastAsia="Times New Roman" w:hAnsi="Times New Roman" w:cs="Times New Roman"/>
          <w:color w:val="000000"/>
          <w:sz w:val="28"/>
          <w:szCs w:val="28"/>
          <w:shd w:val="clear" w:color="auto" w:fill="FFFFFF"/>
          <w:lang w:eastAsia="ru-RU"/>
        </w:rPr>
        <w:lastRenderedPageBreak/>
        <w:t>інформаційної політики Гатненської сільської ради, КП “Спортивна громада”</w:t>
      </w:r>
      <w:r w:rsidRPr="00DD2A70">
        <w:rPr>
          <w:rFonts w:ascii="Times New Roman" w:eastAsia="Times New Roman" w:hAnsi="Times New Roman" w:cs="Times New Roman"/>
          <w:color w:val="000000"/>
          <w:sz w:val="28"/>
          <w:szCs w:val="28"/>
          <w:lang w:eastAsia="ru-RU"/>
        </w:rPr>
        <w:t xml:space="preserve"> з питань розвитку та підтримки обдарованих дітей громади;</w:t>
      </w:r>
    </w:p>
    <w:p w:rsidR="00DD2A70" w:rsidRPr="00DD2A70" w:rsidRDefault="00DD2A70" w:rsidP="00DD2A70">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підвищення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4. Шляхи і засоби розв'язання завдань, обсягів та джерел фінансування</w:t>
      </w:r>
    </w:p>
    <w:p w:rsidR="00DD2A70" w:rsidRPr="00DD2A70" w:rsidRDefault="00DD2A70" w:rsidP="00DD2A70">
      <w:pPr>
        <w:spacing w:after="265" w:line="240" w:lineRule="auto"/>
        <w:ind w:left="720" w:hanging="36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Виконання Програми здійснюється за такими напрямами:</w:t>
      </w:r>
    </w:p>
    <w:p w:rsidR="00DD2A70" w:rsidRPr="00DD2A70" w:rsidRDefault="00DD2A70" w:rsidP="00DD2A70">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створення банку даних про обдарованих дітей закладів освіти Гатненської ТГ;</w:t>
      </w:r>
    </w:p>
    <w:p w:rsidR="00DD2A70" w:rsidRPr="00DD2A70" w:rsidRDefault="00DD2A70" w:rsidP="00DD2A70">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впровадження сучасних методик виявлення, навчання та виховання обдарованих дітей та молоді і надання їй соціально-педагогічної підтримки;</w:t>
      </w:r>
    </w:p>
    <w:p w:rsidR="00DD2A70" w:rsidRPr="00DD2A70" w:rsidRDefault="00DD2A70" w:rsidP="00DD2A70">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сприяння наступності в системі роботи з обдарованими дітьми у закладах  середньої освіти;</w:t>
      </w:r>
    </w:p>
    <w:p w:rsidR="00DD2A70" w:rsidRPr="00DD2A70" w:rsidRDefault="00DD2A70" w:rsidP="00DD2A70">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залучення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DD2A70" w:rsidRPr="00DD2A70" w:rsidRDefault="00DD2A70" w:rsidP="00DD2A70">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участь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DD2A70" w:rsidRPr="00DD2A70" w:rsidRDefault="00DD2A70" w:rsidP="00DD2A70">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проведення підготовки і підвищення кваліфікації педагогічних кадрів, які працюють з обдарованими дітьми;</w:t>
      </w:r>
    </w:p>
    <w:p w:rsidR="00DD2A70" w:rsidRPr="00DD2A70" w:rsidRDefault="00DD2A70" w:rsidP="00DD2A70">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розроблення дієвого механізму стимулювання обдарованих дітей та їхніх наставників;</w:t>
      </w:r>
    </w:p>
    <w:p w:rsidR="00DD2A70" w:rsidRPr="00DD2A70" w:rsidRDefault="00DD2A70" w:rsidP="00DD2A70">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удосконалення навчально-матеріальної бази закладів освіти для обдарованої учнівської молоді.</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З цією метою 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4"/>
          <w:szCs w:val="24"/>
          <w:lang w:eastAsia="ru-RU"/>
        </w:rPr>
        <w:br/>
      </w:r>
    </w:p>
    <w:p w:rsidR="00DD2A70" w:rsidRPr="00DD2A70" w:rsidRDefault="00DD2A70" w:rsidP="00DD2A70">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здійснюють організаційне та інформаційне забезпечення виконання Програми:</w:t>
      </w:r>
    </w:p>
    <w:p w:rsidR="00DD2A70" w:rsidRPr="00DD2A70" w:rsidRDefault="00DD2A70" w:rsidP="00DD2A70">
      <w:pPr>
        <w:numPr>
          <w:ilvl w:val="0"/>
          <w:numId w:val="4"/>
        </w:numPr>
        <w:spacing w:after="0" w:line="240" w:lineRule="auto"/>
        <w:ind w:left="87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беруть участь у розробленні пропозицій щодо вдосконалення нормативно-правової бази програми;</w:t>
      </w:r>
    </w:p>
    <w:p w:rsidR="00DD2A70" w:rsidRPr="00DD2A70" w:rsidRDefault="00DD2A70" w:rsidP="00DD2A70">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сприяють консолідації зусиль Гатненської сільської ради, закладів освіти з обдарованими дітьми та молоддю;</w:t>
      </w:r>
    </w:p>
    <w:p w:rsidR="00DD2A70" w:rsidRPr="00DD2A70" w:rsidRDefault="00DD2A70" w:rsidP="00DD2A70">
      <w:pPr>
        <w:numPr>
          <w:ilvl w:val="0"/>
          <w:numId w:val="4"/>
        </w:numPr>
        <w:spacing w:after="244" w:line="240" w:lineRule="auto"/>
        <w:ind w:left="927"/>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сприяють налагодженню зв’язків з установами, робота яких спрямована на виявлення, навчання, розвиток і підтримку обдарованих дітей громади.</w:t>
      </w:r>
    </w:p>
    <w:p w:rsidR="00DD2A70" w:rsidRPr="00DD2A70" w:rsidRDefault="00DD2A70" w:rsidP="00DD2A70">
      <w:pPr>
        <w:spacing w:after="0" w:line="240" w:lineRule="auto"/>
        <w:ind w:firstLine="72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lastRenderedPageBreak/>
        <w:t>Реалізацію програми з обдарованими дітьми на 2022-2025 р. р. планується здійснити за рахунок загальних бюджетних призначень, передбачених чинним законодавством.</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left="1261"/>
        <w:rPr>
          <w:rFonts w:ascii="Times New Roman" w:eastAsia="Times New Roman" w:hAnsi="Times New Roman" w:cs="Times New Roman"/>
          <w:b/>
          <w:bCs/>
          <w:color w:val="FF0000"/>
          <w:sz w:val="28"/>
          <w:szCs w:val="28"/>
          <w:lang w:eastAsia="ru-RU"/>
        </w:rPr>
      </w:pPr>
      <w:r w:rsidRPr="00DD2A70">
        <w:rPr>
          <w:rFonts w:ascii="Times New Roman" w:eastAsia="Times New Roman" w:hAnsi="Times New Roman" w:cs="Times New Roman"/>
          <w:b/>
          <w:bCs/>
          <w:color w:val="FF0000"/>
          <w:sz w:val="28"/>
          <w:szCs w:val="28"/>
          <w:lang w:eastAsia="ru-RU"/>
        </w:rPr>
        <w:t xml:space="preserve">                           5. Фінансування програми</w:t>
      </w:r>
    </w:p>
    <w:p w:rsidR="00DD2A70" w:rsidRPr="00DD2A70" w:rsidRDefault="00DD2A70" w:rsidP="00DD2A70">
      <w:pPr>
        <w:spacing w:after="0" w:line="240" w:lineRule="auto"/>
        <w:ind w:left="1261"/>
        <w:jc w:val="center"/>
        <w:rPr>
          <w:rFonts w:ascii="Times New Roman" w:eastAsia="Times New Roman" w:hAnsi="Times New Roman" w:cs="Times New Roman"/>
          <w:b/>
          <w:bCs/>
          <w:color w:val="FF0000"/>
          <w:sz w:val="28"/>
          <w:szCs w:val="28"/>
          <w:lang w:eastAsia="ru-RU"/>
        </w:rPr>
      </w:pPr>
    </w:p>
    <w:p w:rsidR="00DD2A70" w:rsidRPr="00DD2A70" w:rsidRDefault="00DD2A70" w:rsidP="0087073C">
      <w:pPr>
        <w:spacing w:after="0" w:line="240" w:lineRule="auto"/>
        <w:ind w:firstLine="709"/>
        <w:jc w:val="both"/>
        <w:rPr>
          <w:rFonts w:ascii="Times New Roman" w:eastAsia="Times New Roman" w:hAnsi="Times New Roman" w:cs="Times New Roman"/>
          <w:bCs/>
          <w:color w:val="FF0000"/>
          <w:sz w:val="28"/>
          <w:szCs w:val="28"/>
          <w:lang w:eastAsia="ru-RU"/>
        </w:rPr>
      </w:pPr>
      <w:r w:rsidRPr="00DD2A70">
        <w:rPr>
          <w:rFonts w:ascii="Times New Roman" w:eastAsia="Times New Roman" w:hAnsi="Times New Roman" w:cs="Times New Roman"/>
          <w:bCs/>
          <w:color w:val="FF0000"/>
          <w:sz w:val="28"/>
          <w:szCs w:val="28"/>
          <w:lang w:eastAsia="ru-RU"/>
        </w:rPr>
        <w:t>Фінансування програми здійснюється за рахунок коштів місцевого</w:t>
      </w:r>
      <w:r w:rsidR="0087073C">
        <w:rPr>
          <w:rFonts w:ascii="Times New Roman" w:eastAsia="Times New Roman" w:hAnsi="Times New Roman" w:cs="Times New Roman"/>
          <w:bCs/>
          <w:color w:val="FF0000"/>
          <w:sz w:val="28"/>
          <w:szCs w:val="28"/>
          <w:lang w:eastAsia="ru-RU"/>
        </w:rPr>
        <w:t xml:space="preserve"> </w:t>
      </w:r>
      <w:r w:rsidRPr="00DD2A70">
        <w:rPr>
          <w:rFonts w:ascii="Times New Roman" w:eastAsia="Times New Roman" w:hAnsi="Times New Roman" w:cs="Times New Roman"/>
          <w:bCs/>
          <w:color w:val="FF0000"/>
          <w:sz w:val="28"/>
          <w:szCs w:val="28"/>
          <w:lang w:eastAsia="ru-RU"/>
        </w:rPr>
        <w:t>бюджету Гатненської сільської ради та інших джерел не заборонених</w:t>
      </w:r>
      <w:r w:rsidR="0087073C">
        <w:rPr>
          <w:rFonts w:ascii="Times New Roman" w:eastAsia="Times New Roman" w:hAnsi="Times New Roman" w:cs="Times New Roman"/>
          <w:bCs/>
          <w:color w:val="FF0000"/>
          <w:sz w:val="28"/>
          <w:szCs w:val="28"/>
          <w:lang w:eastAsia="ru-RU"/>
        </w:rPr>
        <w:t xml:space="preserve"> </w:t>
      </w:r>
      <w:r w:rsidRPr="00DD2A70">
        <w:rPr>
          <w:rFonts w:ascii="Times New Roman" w:eastAsia="Times New Roman" w:hAnsi="Times New Roman" w:cs="Times New Roman"/>
          <w:bCs/>
          <w:color w:val="FF0000"/>
          <w:sz w:val="28"/>
          <w:szCs w:val="28"/>
          <w:lang w:eastAsia="ru-RU"/>
        </w:rPr>
        <w:t>законодавством.</w:t>
      </w:r>
    </w:p>
    <w:p w:rsidR="00DD2A70" w:rsidRPr="00DD2A70" w:rsidRDefault="00DD2A70" w:rsidP="0087073C">
      <w:pPr>
        <w:spacing w:after="0" w:line="240" w:lineRule="auto"/>
        <w:ind w:firstLine="709"/>
        <w:jc w:val="both"/>
        <w:rPr>
          <w:rFonts w:ascii="Times New Roman" w:eastAsia="Times New Roman" w:hAnsi="Times New Roman" w:cs="Times New Roman"/>
          <w:bCs/>
          <w:color w:val="FF0000"/>
          <w:sz w:val="28"/>
          <w:szCs w:val="28"/>
          <w:lang w:eastAsia="ru-RU"/>
        </w:rPr>
      </w:pPr>
      <w:r w:rsidRPr="00DD2A70">
        <w:rPr>
          <w:rFonts w:ascii="Times New Roman" w:eastAsia="Times New Roman" w:hAnsi="Times New Roman" w:cs="Times New Roman"/>
          <w:bCs/>
          <w:color w:val="FF0000"/>
          <w:sz w:val="28"/>
          <w:szCs w:val="28"/>
          <w:lang w:eastAsia="ru-RU"/>
        </w:rPr>
        <w:t>Розмір грошової премії  визначається відповідно до Положення  додатку 1 до Програми та з врахуванням пропозицій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DD2A70" w:rsidRPr="00DD2A70" w:rsidRDefault="00DD2A70" w:rsidP="00DD2A70">
      <w:pPr>
        <w:spacing w:after="0" w:line="240" w:lineRule="auto"/>
        <w:ind w:firstLine="709"/>
        <w:rPr>
          <w:rFonts w:ascii="Times New Roman" w:eastAsia="Times New Roman" w:hAnsi="Times New Roman" w:cs="Times New Roman"/>
          <w:bCs/>
          <w:color w:val="000000"/>
          <w:sz w:val="28"/>
          <w:szCs w:val="28"/>
          <w:lang w:eastAsia="ru-RU"/>
        </w:rPr>
      </w:pPr>
    </w:p>
    <w:p w:rsidR="00DD2A70" w:rsidRPr="00DD2A70" w:rsidRDefault="00DD2A70" w:rsidP="00DD2A70">
      <w:pPr>
        <w:spacing w:after="0" w:line="240" w:lineRule="auto"/>
        <w:ind w:left="1261"/>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Ресурсне забезпечення Програми роботи з обдарованими дітьми територіальної громади на 2022-2025 р. тис. грн.</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98"/>
        <w:gridCol w:w="3921"/>
      </w:tblGrid>
      <w:tr w:rsidR="00DD2A70" w:rsidRPr="00DD2A70" w:rsidTr="000C227A">
        <w:tc>
          <w:tcPr>
            <w:tcW w:w="5098"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Обсяг коштів, які пропонується залучити на виконання Програми</w:t>
            </w:r>
          </w:p>
        </w:tc>
        <w:tc>
          <w:tcPr>
            <w:tcW w:w="3921"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Усього витрат на виконання Програми</w:t>
            </w:r>
          </w:p>
        </w:tc>
      </w:tr>
      <w:tr w:rsidR="00DD2A70" w:rsidRPr="00DD2A70" w:rsidTr="000C227A">
        <w:tc>
          <w:tcPr>
            <w:tcW w:w="5098" w:type="dxa"/>
            <w:tcBorders>
              <w:top w:val="single" w:sz="4" w:space="0" w:color="000000"/>
              <w:left w:val="single" w:sz="4" w:space="0" w:color="000000"/>
              <w:bottom w:val="single" w:sz="4" w:space="0" w:color="000000"/>
              <w:right w:val="single" w:sz="4" w:space="0" w:color="000000"/>
            </w:tcBorders>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Обсяг ресурсів усього, у т.ч.:</w:t>
            </w:r>
          </w:p>
        </w:tc>
        <w:tc>
          <w:tcPr>
            <w:tcW w:w="3921"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r>
      <w:tr w:rsidR="00DD2A70" w:rsidRPr="00DD2A70" w:rsidTr="000C227A">
        <w:tc>
          <w:tcPr>
            <w:tcW w:w="5098" w:type="dxa"/>
            <w:tcBorders>
              <w:top w:val="single" w:sz="4" w:space="0" w:color="000000"/>
              <w:left w:val="single" w:sz="4" w:space="0" w:color="000000"/>
              <w:bottom w:val="single" w:sz="4" w:space="0" w:color="000000"/>
              <w:right w:val="single" w:sz="4" w:space="0" w:color="000000"/>
            </w:tcBorders>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місцевий бюджет</w:t>
            </w:r>
          </w:p>
        </w:tc>
        <w:tc>
          <w:tcPr>
            <w:tcW w:w="3921"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Визначається бюджетом на поточний рік</w:t>
            </w:r>
          </w:p>
          <w:p w:rsidR="00DD2A70" w:rsidRPr="00DD2A70" w:rsidRDefault="00DD2A70" w:rsidP="00DD2A70">
            <w:pPr>
              <w:spacing w:after="0"/>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8"/>
                <w:szCs w:val="28"/>
                <w:lang w:eastAsia="ru-RU"/>
              </w:rPr>
              <w:t>на 2024 рік – 47 984,00 грн.</w:t>
            </w:r>
          </w:p>
        </w:tc>
      </w:tr>
      <w:tr w:rsidR="00DD2A70" w:rsidRPr="00DD2A70" w:rsidTr="000C227A">
        <w:tc>
          <w:tcPr>
            <w:tcW w:w="5098" w:type="dxa"/>
            <w:tcBorders>
              <w:top w:val="single" w:sz="4" w:space="0" w:color="000000"/>
              <w:left w:val="single" w:sz="4" w:space="0" w:color="000000"/>
              <w:bottom w:val="single" w:sz="4" w:space="0" w:color="000000"/>
              <w:right w:val="single" w:sz="4" w:space="0" w:color="000000"/>
            </w:tcBorders>
            <w:hideMark/>
          </w:tcPr>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інші джерела, не заборонені чинним законодавством України</w:t>
            </w:r>
          </w:p>
        </w:tc>
        <w:tc>
          <w:tcPr>
            <w:tcW w:w="3921" w:type="dxa"/>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4"/>
                <w:szCs w:val="24"/>
                <w:lang w:eastAsia="ru-RU"/>
              </w:rPr>
              <w:t>-</w:t>
            </w:r>
          </w:p>
        </w:tc>
      </w:tr>
    </w:tbl>
    <w:p w:rsidR="00DD2A70" w:rsidRPr="00DD2A70" w:rsidRDefault="00DD2A70" w:rsidP="00DD2A70">
      <w:pPr>
        <w:spacing w:before="276" w:after="185" w:line="240" w:lineRule="auto"/>
        <w:ind w:left="2120"/>
        <w:rPr>
          <w:rFonts w:ascii="Times New Roman" w:eastAsia="Times New Roman" w:hAnsi="Times New Roman" w:cs="Times New Roman"/>
          <w:b/>
          <w:bCs/>
          <w:color w:val="FF0000"/>
          <w:sz w:val="28"/>
          <w:szCs w:val="28"/>
          <w:lang w:eastAsia="ru-RU"/>
        </w:rPr>
      </w:pPr>
      <w:r w:rsidRPr="00DD2A70">
        <w:rPr>
          <w:rFonts w:ascii="Times New Roman" w:eastAsia="Times New Roman" w:hAnsi="Times New Roman" w:cs="Times New Roman"/>
          <w:b/>
          <w:bCs/>
          <w:color w:val="FF0000"/>
          <w:sz w:val="28"/>
          <w:szCs w:val="28"/>
          <w:lang w:eastAsia="ru-RU"/>
        </w:rPr>
        <w:t xml:space="preserve">               6. Порядок виплат</w:t>
      </w:r>
    </w:p>
    <w:p w:rsidR="00DD2A70" w:rsidRPr="00DD2A70" w:rsidRDefault="00DD2A70" w:rsidP="00DD2A70">
      <w:pPr>
        <w:spacing w:after="0" w:line="240" w:lineRule="auto"/>
        <w:ind w:left="40" w:right="20" w:hanging="40"/>
        <w:jc w:val="both"/>
        <w:rPr>
          <w:rFonts w:ascii="Times New Roman" w:eastAsia="Times New Roman" w:hAnsi="Times New Roman" w:cs="Times New Roman"/>
          <w:color w:val="FF0000"/>
          <w:sz w:val="24"/>
          <w:szCs w:val="24"/>
          <w:lang w:eastAsia="ru-RU"/>
        </w:rPr>
      </w:pPr>
      <w:r w:rsidRPr="00DD2A70">
        <w:rPr>
          <w:rFonts w:ascii="Times New Roman" w:eastAsia="Calibri" w:hAnsi="Times New Roman" w:cs="Times New Roman"/>
          <w:color w:val="FF0000"/>
          <w:sz w:val="28"/>
          <w:szCs w:val="28"/>
        </w:rPr>
        <w:t xml:space="preserve">         1. </w:t>
      </w:r>
      <w:r w:rsidRPr="00DD2A70">
        <w:rPr>
          <w:rFonts w:ascii="Times New Roman" w:eastAsia="Times New Roman" w:hAnsi="Times New Roman" w:cs="Times New Roman"/>
          <w:color w:val="FF0000"/>
          <w:sz w:val="28"/>
          <w:szCs w:val="28"/>
          <w:lang w:eastAsia="ru-RU"/>
        </w:rPr>
        <w:t xml:space="preserve">Грошові премії, зазначені у </w:t>
      </w:r>
      <w:r w:rsidRPr="00DD2A70">
        <w:rPr>
          <w:rFonts w:ascii="Times New Roman" w:eastAsia="Times New Roman" w:hAnsi="Times New Roman" w:cs="Times New Roman"/>
          <w:bCs/>
          <w:color w:val="FF0000"/>
          <w:sz w:val="28"/>
          <w:szCs w:val="28"/>
          <w:lang w:eastAsia="ru-RU"/>
        </w:rPr>
        <w:t>Положенні додатку 1 до Програми</w:t>
      </w:r>
      <w:r w:rsidRPr="00DD2A70">
        <w:rPr>
          <w:rFonts w:ascii="Times New Roman" w:eastAsia="Times New Roman" w:hAnsi="Times New Roman" w:cs="Times New Roman"/>
          <w:color w:val="FF0000"/>
          <w:sz w:val="28"/>
          <w:szCs w:val="28"/>
          <w:lang w:eastAsia="ru-RU"/>
        </w:rPr>
        <w:t>, виплачуються обдарованим дітям та педагогам, які їх підготували не пізніше 31 липня поточного року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DD2A70" w:rsidRPr="00DD2A70" w:rsidRDefault="00DD2A70" w:rsidP="00DD2A70">
      <w:pPr>
        <w:spacing w:after="0" w:line="240" w:lineRule="auto"/>
        <w:rPr>
          <w:rFonts w:ascii="Times New Roman" w:eastAsia="Calibri" w:hAnsi="Times New Roman" w:cs="Times New Roman"/>
          <w:color w:val="FF0000"/>
          <w:sz w:val="28"/>
          <w:szCs w:val="28"/>
        </w:rPr>
      </w:pPr>
      <w:r w:rsidRPr="00DD2A70">
        <w:rPr>
          <w:rFonts w:ascii="Times New Roman" w:eastAsia="Times New Roman" w:hAnsi="Times New Roman" w:cs="Times New Roman"/>
          <w:color w:val="FF0000"/>
          <w:sz w:val="28"/>
          <w:szCs w:val="28"/>
          <w:lang w:eastAsia="ru-RU"/>
        </w:rPr>
        <w:t xml:space="preserve">         2. До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 </w:t>
      </w:r>
      <w:r w:rsidRPr="00DD2A70">
        <w:rPr>
          <w:rFonts w:ascii="Times New Roman" w:eastAsia="Calibri" w:hAnsi="Times New Roman" w:cs="Times New Roman"/>
          <w:color w:val="FF0000"/>
          <w:sz w:val="28"/>
          <w:szCs w:val="28"/>
        </w:rPr>
        <w:t>додаються такі документи:</w:t>
      </w:r>
    </w:p>
    <w:p w:rsidR="00DD2A70" w:rsidRPr="00DD2A70" w:rsidRDefault="00DD2A70" w:rsidP="00DD2A70">
      <w:pPr>
        <w:spacing w:after="0" w:line="240" w:lineRule="auto"/>
        <w:rPr>
          <w:rFonts w:ascii="Times New Roman" w:eastAsia="Calibri" w:hAnsi="Times New Roman" w:cs="Times New Roman"/>
          <w:color w:val="FF0000"/>
          <w:sz w:val="28"/>
          <w:szCs w:val="28"/>
        </w:rPr>
      </w:pPr>
      <w:r w:rsidRPr="00DD2A70">
        <w:rPr>
          <w:rFonts w:ascii="Times New Roman" w:eastAsia="Calibri" w:hAnsi="Times New Roman" w:cs="Times New Roman"/>
          <w:color w:val="FF0000"/>
          <w:sz w:val="28"/>
          <w:szCs w:val="28"/>
        </w:rPr>
        <w:t>- список учнів-переможців та педагогів, які їх підготували;</w:t>
      </w:r>
    </w:p>
    <w:p w:rsidR="00DD2A70" w:rsidRPr="00DD2A70" w:rsidRDefault="00DD2A70" w:rsidP="00DD2A70">
      <w:pPr>
        <w:spacing w:after="0" w:line="240" w:lineRule="auto"/>
        <w:rPr>
          <w:rFonts w:ascii="Times New Roman" w:eastAsia="Calibri" w:hAnsi="Times New Roman" w:cs="Times New Roman"/>
          <w:color w:val="FF0000"/>
          <w:sz w:val="28"/>
          <w:szCs w:val="28"/>
        </w:rPr>
      </w:pPr>
      <w:r w:rsidRPr="00DD2A70">
        <w:rPr>
          <w:rFonts w:ascii="Times New Roman" w:eastAsia="Calibri" w:hAnsi="Times New Roman" w:cs="Times New Roman"/>
          <w:color w:val="FF0000"/>
          <w:sz w:val="28"/>
          <w:szCs w:val="28"/>
        </w:rPr>
        <w:t>- ксерокопія паспорта або ID-картки, витягу про реєстрацію місця проживання (або акту депутата);</w:t>
      </w:r>
    </w:p>
    <w:p w:rsidR="00DD2A70" w:rsidRPr="00DD2A70" w:rsidRDefault="00DD2A70" w:rsidP="00DD2A70">
      <w:pPr>
        <w:spacing w:after="0" w:line="240" w:lineRule="auto"/>
        <w:rPr>
          <w:rFonts w:ascii="Times New Roman" w:eastAsia="Calibri" w:hAnsi="Times New Roman" w:cs="Times New Roman"/>
          <w:color w:val="FF0000"/>
          <w:sz w:val="28"/>
          <w:szCs w:val="28"/>
        </w:rPr>
      </w:pPr>
      <w:r w:rsidRPr="00DD2A70">
        <w:rPr>
          <w:rFonts w:ascii="Times New Roman" w:eastAsia="Calibri" w:hAnsi="Times New Roman" w:cs="Times New Roman"/>
          <w:color w:val="FF0000"/>
          <w:sz w:val="28"/>
          <w:szCs w:val="28"/>
        </w:rPr>
        <w:t>- ксерокопія картки фізичної особи — платника податку;</w:t>
      </w:r>
    </w:p>
    <w:p w:rsidR="00DD2A70" w:rsidRPr="00DD2A70" w:rsidRDefault="00DD2A70" w:rsidP="00DD2A70">
      <w:pPr>
        <w:spacing w:after="0" w:line="240" w:lineRule="auto"/>
        <w:rPr>
          <w:rFonts w:ascii="Times New Roman" w:eastAsia="Calibri" w:hAnsi="Times New Roman" w:cs="Times New Roman"/>
          <w:color w:val="FF0000"/>
          <w:sz w:val="28"/>
          <w:szCs w:val="28"/>
        </w:rPr>
      </w:pPr>
      <w:r w:rsidRPr="00DD2A70">
        <w:rPr>
          <w:rFonts w:ascii="Times New Roman" w:eastAsia="Calibri" w:hAnsi="Times New Roman" w:cs="Times New Roman"/>
          <w:color w:val="FF0000"/>
          <w:sz w:val="28"/>
          <w:szCs w:val="28"/>
        </w:rPr>
        <w:t>- банківські реквізити для виплати грошової премії (довідка за</w:t>
      </w:r>
    </w:p>
    <w:p w:rsidR="00DD2A70" w:rsidRPr="00DD2A70" w:rsidRDefault="00DD2A70" w:rsidP="00DD2A70">
      <w:pPr>
        <w:spacing w:after="0" w:line="240" w:lineRule="auto"/>
        <w:rPr>
          <w:rFonts w:ascii="Times New Roman" w:eastAsia="Calibri" w:hAnsi="Times New Roman" w:cs="Times New Roman"/>
          <w:color w:val="FF0000"/>
          <w:sz w:val="28"/>
          <w:szCs w:val="28"/>
        </w:rPr>
      </w:pPr>
      <w:r w:rsidRPr="00DD2A70">
        <w:rPr>
          <w:rFonts w:ascii="Times New Roman" w:eastAsia="Calibri" w:hAnsi="Times New Roman" w:cs="Times New Roman"/>
          <w:color w:val="FF0000"/>
          <w:sz w:val="28"/>
          <w:szCs w:val="28"/>
        </w:rPr>
        <w:t>реквізитами банківської установи).</w:t>
      </w:r>
    </w:p>
    <w:p w:rsidR="00DD2A70" w:rsidRPr="00DD2A70" w:rsidRDefault="00DD2A70" w:rsidP="0087073C">
      <w:pPr>
        <w:spacing w:after="0" w:line="240" w:lineRule="auto"/>
        <w:ind w:firstLine="567"/>
        <w:jc w:val="both"/>
        <w:rPr>
          <w:rFonts w:ascii="Times New Roman" w:eastAsia="Calibri" w:hAnsi="Times New Roman" w:cs="Times New Roman"/>
          <w:color w:val="FF0000"/>
          <w:sz w:val="28"/>
          <w:szCs w:val="28"/>
        </w:rPr>
      </w:pPr>
      <w:r w:rsidRPr="00DD2A70">
        <w:rPr>
          <w:rFonts w:ascii="Times New Roman" w:eastAsia="Times New Roman" w:hAnsi="Times New Roman" w:cs="Times New Roman"/>
          <w:color w:val="FF0000"/>
          <w:sz w:val="28"/>
          <w:szCs w:val="28"/>
          <w:lang w:eastAsia="ru-RU"/>
        </w:rPr>
        <w:t xml:space="preserve">3.  У разі відсутності банківського рахунку в учня-переможця, грошові премії зараховуються на картковий рахунок одного з батьків або осіб, які їх </w:t>
      </w:r>
      <w:r w:rsidRPr="00DD2A70">
        <w:rPr>
          <w:rFonts w:ascii="Times New Roman" w:eastAsia="Times New Roman" w:hAnsi="Times New Roman" w:cs="Times New Roman"/>
          <w:color w:val="FF0000"/>
          <w:sz w:val="28"/>
          <w:szCs w:val="28"/>
          <w:lang w:eastAsia="ru-RU"/>
        </w:rPr>
        <w:lastRenderedPageBreak/>
        <w:t>замінюють (при наявності повного пакету документів: заява,</w:t>
      </w:r>
      <w:r w:rsidRPr="00DD2A70">
        <w:rPr>
          <w:rFonts w:ascii="Times New Roman" w:eastAsia="Calibri" w:hAnsi="Times New Roman" w:cs="Times New Roman"/>
          <w:color w:val="FF0000"/>
          <w:sz w:val="28"/>
          <w:szCs w:val="28"/>
        </w:rPr>
        <w:t xml:space="preserve"> ксерокопія паспорта або ID-картки, витягу про реєстрацію місця проживання (або акту депутата), ксерокопія картки фізичної особи — платника податку, банківські реквізити для виплати грошової премії (довідка за реквізитами банківської установи).</w:t>
      </w:r>
    </w:p>
    <w:p w:rsidR="00DD2A70" w:rsidRPr="00DD2A70" w:rsidRDefault="00DD2A70" w:rsidP="0087073C">
      <w:pPr>
        <w:spacing w:after="0" w:line="240" w:lineRule="auto"/>
        <w:jc w:val="both"/>
        <w:rPr>
          <w:rFonts w:ascii="Times New Roman" w:eastAsia="Calibri" w:hAnsi="Times New Roman" w:cs="Times New Roman"/>
          <w:color w:val="FF0000"/>
          <w:sz w:val="28"/>
          <w:szCs w:val="28"/>
        </w:rPr>
      </w:pPr>
      <w:r w:rsidRPr="00DD2A70">
        <w:rPr>
          <w:rFonts w:ascii="Times New Roman" w:eastAsia="Times New Roman" w:hAnsi="Times New Roman" w:cs="Times New Roman"/>
          <w:color w:val="FF0000"/>
          <w:sz w:val="28"/>
          <w:szCs w:val="28"/>
          <w:lang w:eastAsia="ru-RU"/>
        </w:rPr>
        <w:t xml:space="preserve">        4.</w:t>
      </w:r>
      <w:r w:rsidRPr="00DD2A70">
        <w:rPr>
          <w:rFonts w:ascii="Times New Roman" w:eastAsia="Times New Roman" w:hAnsi="Times New Roman" w:cs="Times New Roman"/>
          <w:color w:val="FF0000"/>
          <w:sz w:val="24"/>
          <w:szCs w:val="24"/>
          <w:lang w:eastAsia="ru-RU"/>
        </w:rPr>
        <w:t xml:space="preserve">   </w:t>
      </w:r>
      <w:r w:rsidRPr="00DD2A70">
        <w:rPr>
          <w:rFonts w:ascii="Times New Roman" w:eastAsia="Calibri" w:hAnsi="Times New Roman" w:cs="Times New Roman"/>
          <w:color w:val="FF0000"/>
          <w:sz w:val="28"/>
          <w:szCs w:val="28"/>
        </w:rPr>
        <w:t>Виплата грошовій премії проводиться Управлінням освіти Гатненської сільської ради відповідно до прийнятого виконавчим комітетом рішення/розпорядження сільського голови, шляхом перерахуванням коштів на особисті банківські рахунки.</w:t>
      </w:r>
    </w:p>
    <w:p w:rsidR="00DD2A70" w:rsidRPr="00DD2A70" w:rsidRDefault="00DD2A70" w:rsidP="00DD2A70">
      <w:pPr>
        <w:spacing w:before="276" w:after="185" w:line="240" w:lineRule="auto"/>
        <w:ind w:left="212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7. Очікувані результати, ефективність Програми</w:t>
      </w:r>
    </w:p>
    <w:p w:rsidR="00DD2A70" w:rsidRPr="00DD2A70" w:rsidRDefault="00DD2A70" w:rsidP="00DD2A70">
      <w:pPr>
        <w:spacing w:after="0" w:line="240" w:lineRule="auto"/>
        <w:ind w:left="60" w:firstLine="76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Виконання Програми дасть змогу:</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підвищити роль закладів освіти, культури та спорту як центрів інтелектуального, культурного та соціально-економічного відродження;</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підвищити рівень знань учнів закладів загальної середньої освіти;</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сформувати в учнів ключові компетентності, необхідні практичні уміння і навички;</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підвищити фахову майстерність педагогічних працівників;</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організувати роботу творчих груп педагогів з базових предметів з орієнтацією на роботу з обдарованими дітьми;</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забезпечити науково-методичними матеріалами вчителів, які працюють з обдарованими дітьми та молоддю;</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поглиблено вивчати окремі предмети, факультативи, покращити роботу  гуртків;</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брати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зміцнити навчально-матеріальну базу навчальних закладів;</w:t>
      </w:r>
    </w:p>
    <w:p w:rsidR="00DD2A70" w:rsidRPr="00DD2A70" w:rsidRDefault="00DD2A70" w:rsidP="00DD2A70">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розробити дієвий механізм стимулювання обдарованих дітей, педагогічних працівників, які працюють з нею.</w:t>
      </w:r>
    </w:p>
    <w:p w:rsidR="00DD2A70" w:rsidRPr="00DD2A70" w:rsidRDefault="00DD2A70" w:rsidP="00DD2A70">
      <w:pPr>
        <w:spacing w:after="0" w:line="240" w:lineRule="auto"/>
        <w:ind w:left="1180"/>
        <w:jc w:val="both"/>
        <w:textAlignment w:val="baseline"/>
        <w:rPr>
          <w:rFonts w:ascii="Times New Roman" w:eastAsia="Times New Roman" w:hAnsi="Times New Roman" w:cs="Times New Roman"/>
          <w:color w:val="000000"/>
          <w:sz w:val="28"/>
          <w:szCs w:val="28"/>
          <w:lang w:eastAsia="ru-RU"/>
        </w:rPr>
      </w:pPr>
    </w:p>
    <w:p w:rsidR="00DD2A70" w:rsidRPr="00DD2A70" w:rsidRDefault="00DD2A70" w:rsidP="00DD2A70">
      <w:pPr>
        <w:spacing w:after="0" w:line="240" w:lineRule="auto"/>
        <w:ind w:firstLine="708"/>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З  метою розв'язання першочергових завдань, визначених Програмою, передбачається здійснити заходи, що додаються.</w:t>
      </w:r>
      <w:r w:rsidRPr="00DD2A70">
        <w:rPr>
          <w:rFonts w:ascii="Times New Roman" w:eastAsia="Times New Roman" w:hAnsi="Times New Roman" w:cs="Times New Roman"/>
          <w:color w:val="000000"/>
          <w:sz w:val="28"/>
          <w:szCs w:val="28"/>
          <w:lang w:eastAsia="ru-RU"/>
        </w:rPr>
        <w:br/>
      </w:r>
    </w:p>
    <w:p w:rsidR="00DD2A70" w:rsidRPr="00DD2A70" w:rsidRDefault="00DD2A70" w:rsidP="00DD2A70">
      <w:pPr>
        <w:spacing w:after="0" w:line="240" w:lineRule="auto"/>
        <w:rPr>
          <w:rFonts w:ascii="Times New Roman" w:eastAsia="Times New Roman" w:hAnsi="Times New Roman" w:cs="Times New Roman"/>
          <w:b/>
          <w:bCs/>
          <w:color w:val="000000"/>
          <w:sz w:val="28"/>
          <w:szCs w:val="28"/>
          <w:lang w:eastAsia="ru-RU"/>
        </w:rPr>
        <w:sectPr w:rsidR="00DD2A70" w:rsidRPr="00DD2A70" w:rsidSect="000C227A">
          <w:pgSz w:w="11909" w:h="16834"/>
          <w:pgMar w:top="708" w:right="852" w:bottom="1116" w:left="1440" w:header="720" w:footer="720" w:gutter="0"/>
          <w:pgNumType w:start="1"/>
          <w:cols w:space="720"/>
        </w:sectPr>
      </w:pPr>
    </w:p>
    <w:p w:rsidR="00DD2A70" w:rsidRPr="00DD2A70" w:rsidRDefault="00DD2A70" w:rsidP="00DD2A70">
      <w:pPr>
        <w:spacing w:after="0" w:line="240" w:lineRule="auto"/>
        <w:jc w:val="center"/>
        <w:rPr>
          <w:rFonts w:ascii="Times New Roman" w:eastAsia="Times New Roman" w:hAnsi="Times New Roman" w:cs="Times New Roman"/>
          <w:b/>
          <w:bCs/>
          <w:color w:val="000000"/>
          <w:sz w:val="28"/>
          <w:szCs w:val="28"/>
          <w:lang w:eastAsia="ru-RU"/>
        </w:rPr>
      </w:pPr>
      <w:r w:rsidRPr="00DD2A70">
        <w:rPr>
          <w:rFonts w:ascii="Times New Roman" w:eastAsia="Times New Roman" w:hAnsi="Times New Roman" w:cs="Times New Roman"/>
          <w:b/>
          <w:bCs/>
          <w:color w:val="000000"/>
          <w:sz w:val="28"/>
          <w:szCs w:val="28"/>
          <w:lang w:eastAsia="ru-RU"/>
        </w:rPr>
        <w:lastRenderedPageBreak/>
        <w:t>8. Основні напрямки та заходи щодо роботи</w:t>
      </w:r>
      <w:r w:rsidRPr="00DD2A70">
        <w:rPr>
          <w:rFonts w:ascii="Times New Roman" w:eastAsia="Times New Roman" w:hAnsi="Times New Roman" w:cs="Times New Roman"/>
          <w:color w:val="000000"/>
          <w:sz w:val="28"/>
          <w:szCs w:val="28"/>
          <w:lang w:eastAsia="ru-RU"/>
        </w:rPr>
        <w:t xml:space="preserve"> </w:t>
      </w:r>
      <w:r w:rsidRPr="00DD2A70">
        <w:rPr>
          <w:rFonts w:ascii="Times New Roman" w:eastAsia="Times New Roman" w:hAnsi="Times New Roman" w:cs="Times New Roman"/>
          <w:b/>
          <w:bCs/>
          <w:color w:val="000000"/>
          <w:sz w:val="28"/>
          <w:szCs w:val="28"/>
          <w:lang w:eastAsia="ru-RU"/>
        </w:rPr>
        <w:t>з обдарованими дітьми на 2022 - 2025 роки</w:t>
      </w:r>
    </w:p>
    <w:p w:rsidR="00DD2A70" w:rsidRPr="00DD2A70" w:rsidRDefault="00DD2A70" w:rsidP="00DD2A70">
      <w:pPr>
        <w:spacing w:after="0" w:line="240" w:lineRule="auto"/>
        <w:jc w:val="center"/>
        <w:rPr>
          <w:rFonts w:ascii="Times New Roman" w:eastAsia="Times New Roman" w:hAnsi="Times New Roman" w:cs="Times New Roman"/>
          <w:b/>
          <w:bCs/>
          <w:color w:val="000000"/>
          <w:sz w:val="28"/>
          <w:szCs w:val="28"/>
          <w:lang w:eastAsia="ru-RU"/>
        </w:rPr>
      </w:pP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DD2A70" w:rsidRPr="00DD2A70" w:rsidTr="000C227A">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60" w:line="240" w:lineRule="auto"/>
              <w:ind w:left="1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w:t>
            </w:r>
          </w:p>
          <w:p w:rsidR="00DD2A70" w:rsidRPr="00DD2A70" w:rsidRDefault="00DD2A70" w:rsidP="00DD2A70">
            <w:pPr>
              <w:spacing w:before="60" w:after="0" w:line="240" w:lineRule="auto"/>
              <w:ind w:left="1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з/п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hanging="249"/>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24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4"/>
                <w:szCs w:val="24"/>
                <w:lang w:eastAsia="ru-RU"/>
              </w:rPr>
              <w:br/>
            </w:r>
            <w:r w:rsidRPr="00DD2A70">
              <w:rPr>
                <w:rFonts w:ascii="Times New Roman" w:eastAsia="Times New Roman" w:hAnsi="Times New Roman" w:cs="Times New Roman"/>
                <w:sz w:val="24"/>
                <w:szCs w:val="24"/>
                <w:lang w:eastAsia="ru-RU"/>
              </w:rPr>
              <w:br/>
            </w:r>
          </w:p>
          <w:p w:rsidR="00DD2A70" w:rsidRPr="00DD2A70" w:rsidRDefault="00DD2A70" w:rsidP="00DD2A70">
            <w:pPr>
              <w:spacing w:after="0" w:line="240" w:lineRule="auto"/>
              <w:ind w:left="2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D2A70" w:rsidRPr="00DD2A70" w:rsidRDefault="00DD2A70" w:rsidP="00DD2A70">
            <w:pPr>
              <w:spacing w:after="24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right="122"/>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Термін виконання</w:t>
            </w:r>
          </w:p>
          <w:p w:rsidR="00DD2A70" w:rsidRPr="00DD2A70" w:rsidRDefault="00DD2A70" w:rsidP="00DD2A70">
            <w:pPr>
              <w:spacing w:after="0" w:line="240" w:lineRule="auto"/>
              <w:ind w:right="122"/>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заходу</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24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4"/>
                <w:szCs w:val="24"/>
                <w:lang w:eastAsia="ru-RU"/>
              </w:rPr>
              <w:br/>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D2A70" w:rsidRPr="00DD2A70" w:rsidRDefault="00DD2A70" w:rsidP="00DD2A70">
            <w:pPr>
              <w:spacing w:after="240" w:line="240" w:lineRule="auto"/>
              <w:rPr>
                <w:rFonts w:ascii="Times New Roman" w:eastAsia="Times New Roman" w:hAnsi="Times New Roman" w:cs="Times New Roman"/>
                <w:sz w:val="24"/>
                <w:szCs w:val="24"/>
                <w:lang w:eastAsia="ru-RU"/>
              </w:rPr>
            </w:pPr>
          </w:p>
          <w:p w:rsidR="00DD2A70" w:rsidRPr="00DD2A70" w:rsidRDefault="00DD2A70" w:rsidP="00DD2A70">
            <w:pPr>
              <w:spacing w:after="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Орієнтовні обсяги фінансування (вартість), тис. 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24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sz w:val="24"/>
                <w:szCs w:val="24"/>
                <w:lang w:eastAsia="ru-RU"/>
              </w:rPr>
              <w:br/>
            </w:r>
          </w:p>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Очікуваний результат</w:t>
            </w:r>
          </w:p>
        </w:tc>
      </w:tr>
      <w:tr w:rsidR="00DD2A70" w:rsidRPr="00DD2A70" w:rsidTr="000C227A">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r>
      <w:tr w:rsidR="00DD2A70" w:rsidRPr="00DD2A70" w:rsidTr="000C227A">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6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60" w:line="240" w:lineRule="auto"/>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4"/>
                <w:szCs w:val="24"/>
                <w:lang w:eastAsia="ru-RU"/>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DD2A70" w:rsidRPr="00DD2A70" w:rsidRDefault="00DD2A70" w:rsidP="00DD2A70">
            <w:pPr>
              <w:spacing w:after="0"/>
              <w:rPr>
                <w:rFonts w:ascii="Times New Roman" w:eastAsia="Times New Roman" w:hAnsi="Times New Roman" w:cs="Times New Roman"/>
                <w:sz w:val="24"/>
                <w:szCs w:val="24"/>
                <w:lang w:eastAsia="ru-RU"/>
              </w:rPr>
            </w:pP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Нормативно-</w:t>
            </w:r>
          </w:p>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правова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Науково - методичне забезпечення роботи з обдарованими дітьми (учнями)</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Підвищення рівня</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науково-</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методичного</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педагогічних</w:t>
            </w:r>
          </w:p>
          <w:p w:rsidR="00DD2A70" w:rsidRPr="00DD2A70" w:rsidRDefault="00DD2A70" w:rsidP="00DD2A70">
            <w:pPr>
              <w:spacing w:after="0" w:line="240" w:lineRule="auto"/>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працівників</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2.2.Включення до планів роботи управління освіти та закладів </w:t>
            </w:r>
            <w:r w:rsidRPr="00DD2A70">
              <w:rPr>
                <w:rFonts w:ascii="Times New Roman" w:eastAsia="Times New Roman" w:hAnsi="Times New Roman" w:cs="Times New Roman"/>
                <w:color w:val="000000"/>
                <w:sz w:val="24"/>
                <w:szCs w:val="24"/>
                <w:lang w:eastAsia="ru-RU"/>
              </w:rPr>
              <w:lastRenderedPageBreak/>
              <w:t>освіти  питань,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Управління освіти та заклади </w:t>
            </w:r>
            <w:r w:rsidRPr="00DD2A70">
              <w:rPr>
                <w:rFonts w:ascii="Times New Roman" w:eastAsia="Times New Roman" w:hAnsi="Times New Roman" w:cs="Times New Roman"/>
                <w:color w:val="000000"/>
                <w:sz w:val="24"/>
                <w:szCs w:val="24"/>
                <w:lang w:eastAsia="ru-RU"/>
              </w:rPr>
              <w:lastRenderedPageBreak/>
              <w:t>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 xml:space="preserve">Не потребує додаткових </w:t>
            </w:r>
            <w:r w:rsidRPr="00DD2A70">
              <w:rPr>
                <w:rFonts w:ascii="Times New Roman" w:eastAsia="Times New Roman" w:hAnsi="Times New Roman" w:cs="Times New Roman"/>
                <w:color w:val="000000"/>
                <w:sz w:val="24"/>
                <w:szCs w:val="24"/>
                <w:lang w:eastAsia="ru-RU"/>
              </w:rPr>
              <w:lastRenderedPageBreak/>
              <w:t>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Розробка нових напрямів </w:t>
            </w:r>
            <w:r w:rsidRPr="00DD2A70">
              <w:rPr>
                <w:rFonts w:ascii="Times New Roman" w:eastAsia="Times New Roman" w:hAnsi="Times New Roman" w:cs="Times New Roman"/>
                <w:color w:val="000000"/>
                <w:sz w:val="24"/>
                <w:szCs w:val="24"/>
                <w:lang w:eastAsia="ru-RU"/>
              </w:rPr>
              <w:lastRenderedPageBreak/>
              <w:t>роботи з обдарованими дітьми (учнями)</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Створення системи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пошуку обдарованої</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молоді</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3.2. Проведення щорічних свят відзначення обдарованих дітей за участь,  призерів олімпіад, конкурсів - захистів, турнірів, </w:t>
            </w:r>
            <w:proofErr w:type="spellStart"/>
            <w:r w:rsidRPr="00DD2A70">
              <w:rPr>
                <w:rFonts w:ascii="Times New Roman" w:eastAsia="Times New Roman" w:hAnsi="Times New Roman" w:cs="Times New Roman"/>
                <w:color w:val="000000"/>
                <w:sz w:val="24"/>
                <w:szCs w:val="24"/>
                <w:lang w:eastAsia="ru-RU"/>
              </w:rPr>
              <w:t>спартакіад</w:t>
            </w:r>
            <w:proofErr w:type="spellEnd"/>
            <w:r w:rsidRPr="00DD2A70">
              <w:rPr>
                <w:rFonts w:ascii="Times New Roman" w:eastAsia="Times New Roman" w:hAnsi="Times New Roman" w:cs="Times New Roman"/>
                <w:color w:val="000000"/>
                <w:sz w:val="24"/>
                <w:szCs w:val="24"/>
                <w:lang w:eastAsia="ru-RU"/>
              </w:rPr>
              <w:t>,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Місцевий бюджет, </w:t>
            </w:r>
            <w:r w:rsidRPr="00DD2A70">
              <w:rPr>
                <w:rFonts w:ascii="Times New Roman" w:eastAsia="Times New Roman" w:hAnsi="Times New Roman" w:cs="Times New Roman"/>
                <w:color w:val="000000"/>
                <w:lang w:eastAsia="ru-RU"/>
              </w:rPr>
              <w:t>позабюджетн</w:t>
            </w:r>
            <w:r w:rsidRPr="00DD2A70">
              <w:rPr>
                <w:rFonts w:ascii="Times New Roman" w:eastAsia="Times New Roman" w:hAnsi="Times New Roman" w:cs="Times New Roman"/>
                <w:color w:val="000000"/>
                <w:sz w:val="24"/>
                <w:szCs w:val="24"/>
                <w:lang w:eastAsia="ru-RU"/>
              </w:rPr>
              <w:t>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Створення системи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морального і</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матеріального заохочення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обдарованих дітей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3.3. Забезпечення проведення І та II етапів Всеукраїнських олімпіад, </w:t>
            </w:r>
            <w:r w:rsidRPr="00DD2A70">
              <w:rPr>
                <w:rFonts w:ascii="Times New Roman" w:eastAsia="Times New Roman" w:hAnsi="Times New Roman" w:cs="Times New Roman"/>
                <w:color w:val="000000"/>
                <w:sz w:val="24"/>
                <w:szCs w:val="24"/>
                <w:lang w:eastAsia="ru-RU"/>
              </w:rPr>
              <w:lastRenderedPageBreak/>
              <w:t>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Управління освіти та заклади </w:t>
            </w:r>
            <w:r w:rsidRPr="00DD2A70">
              <w:rPr>
                <w:rFonts w:ascii="Times New Roman" w:eastAsia="Times New Roman" w:hAnsi="Times New Roman" w:cs="Times New Roman"/>
                <w:color w:val="000000"/>
                <w:sz w:val="24"/>
                <w:szCs w:val="24"/>
                <w:lang w:eastAsia="ru-RU"/>
              </w:rPr>
              <w:lastRenderedPageBreak/>
              <w:t>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Створення умов для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саморозвитку</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самореалізації особистості</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 умов для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реалізації можливостей</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особистості, пошуку</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обдарованих дітей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color w:val="000000"/>
                <w:sz w:val="24"/>
                <w:szCs w:val="24"/>
                <w:lang w:eastAsia="ru-RU"/>
              </w:rPr>
            </w:pPr>
            <w:r w:rsidRPr="00DD2A70">
              <w:rPr>
                <w:rFonts w:ascii="Times New Roman" w:eastAsia="Times New Roman" w:hAnsi="Times New Roman" w:cs="Times New Roman"/>
                <w:color w:val="000000"/>
                <w:sz w:val="24"/>
                <w:szCs w:val="24"/>
                <w:lang w:eastAsia="ru-RU"/>
              </w:rPr>
              <w:t xml:space="preserve">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w:t>
            </w:r>
          </w:p>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ім. Т. 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 умов для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реалізації можливостей</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особистості, пошуку</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обдарованих дітей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3.6. Активізація роботи  закладів освіти з обдарованими дітьми, створення і організація на їх базі гуртків, факультативів,</w:t>
            </w:r>
          </w:p>
          <w:p w:rsidR="00DD2A70" w:rsidRPr="00DD2A70" w:rsidRDefault="00DD2A70" w:rsidP="00DD2A70">
            <w:pPr>
              <w:spacing w:after="0" w:line="240" w:lineRule="auto"/>
              <w:ind w:left="120"/>
              <w:jc w:val="both"/>
              <w:rPr>
                <w:rFonts w:ascii="Times New Roman" w:eastAsia="Times New Roman" w:hAnsi="Times New Roman" w:cs="Times New Roman"/>
                <w:sz w:val="24"/>
                <w:szCs w:val="24"/>
                <w:lang w:eastAsia="ru-RU"/>
              </w:rPr>
            </w:pPr>
            <w:proofErr w:type="spellStart"/>
            <w:r w:rsidRPr="00DD2A70">
              <w:rPr>
                <w:rFonts w:ascii="Times New Roman" w:eastAsia="Times New Roman" w:hAnsi="Times New Roman" w:cs="Times New Roman"/>
                <w:color w:val="000000"/>
                <w:sz w:val="24"/>
                <w:szCs w:val="24"/>
                <w:lang w:eastAsia="ru-RU"/>
              </w:rPr>
              <w:t>консультпунктів</w:t>
            </w:r>
            <w:proofErr w:type="spellEnd"/>
            <w:r w:rsidRPr="00DD2A70">
              <w:rPr>
                <w:rFonts w:ascii="Times New Roman" w:eastAsia="Times New Roman" w:hAnsi="Times New Roman" w:cs="Times New Roman"/>
                <w:color w:val="000000"/>
                <w:sz w:val="24"/>
                <w:szCs w:val="24"/>
                <w:lang w:eastAsia="ru-RU"/>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6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 умов для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реалізації можливостей</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особистості, пошуку</w:t>
            </w:r>
          </w:p>
          <w:p w:rsidR="00DD2A70" w:rsidRPr="00DD2A70" w:rsidRDefault="00DD2A70" w:rsidP="00DD2A70">
            <w:pPr>
              <w:spacing w:after="6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обдарованих дітей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3.7. Забезпечення  участі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громада Гатненської </w:t>
            </w:r>
            <w:r w:rsidRPr="00DD2A70">
              <w:rPr>
                <w:rFonts w:ascii="Times New Roman" w:eastAsia="Times New Roman" w:hAnsi="Times New Roman" w:cs="Times New Roman"/>
                <w:color w:val="000000"/>
                <w:sz w:val="24"/>
                <w:szCs w:val="24"/>
                <w:lang w:eastAsia="ru-RU"/>
              </w:rPr>
              <w:lastRenderedPageBreak/>
              <w:t>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 підтримки та</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розвитку</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обдарованих дітей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6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Створення умов</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для професійного</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самовизначення</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Створення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системи роботи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 обдарованими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учнями</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 умов щодо</w:t>
            </w:r>
          </w:p>
          <w:p w:rsidR="00DD2A70" w:rsidRPr="00DD2A70" w:rsidRDefault="00DD2A70" w:rsidP="00DD2A70">
            <w:pPr>
              <w:spacing w:after="0" w:line="240" w:lineRule="auto"/>
              <w:ind w:left="132"/>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виявлення спортивно</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обдарованих</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дітей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і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 умов щодо</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виявлення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обдарованих</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дітей, стимулювання дітей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3.12. Проведення  фестивалів, новорічних та інших свят, виховних заходів для дітей.</w:t>
            </w:r>
          </w:p>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Забезпечення умов щодо</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виявлення обдарованих</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дітей, стимулювання дітей</w:t>
            </w:r>
          </w:p>
        </w:tc>
      </w:tr>
      <w:tr w:rsidR="00DD2A70" w:rsidRPr="00DD2A70" w:rsidTr="000C227A">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Стимулювання розвитку дитячих здібностей</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6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Стимулювання дітей та молоді до підвищення рівня знань</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Стимулювання дітей до підвищення рівня знань</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3.16. Організація та проведення конкурсів «Учень року» та «Клас року» в </w:t>
            </w:r>
            <w:proofErr w:type="spellStart"/>
            <w:r w:rsidRPr="00DD2A70">
              <w:rPr>
                <w:rFonts w:ascii="Times New Roman" w:eastAsia="Times New Roman" w:hAnsi="Times New Roman" w:cs="Times New Roman"/>
                <w:color w:val="000000"/>
                <w:sz w:val="24"/>
                <w:szCs w:val="24"/>
                <w:lang w:eastAsia="ru-RU"/>
              </w:rPr>
              <w:t>Гатненському</w:t>
            </w:r>
            <w:proofErr w:type="spellEnd"/>
            <w:r w:rsidRPr="00DD2A70">
              <w:rPr>
                <w:rFonts w:ascii="Times New Roman" w:eastAsia="Times New Roman" w:hAnsi="Times New Roman" w:cs="Times New Roman"/>
                <w:color w:val="000000"/>
                <w:sz w:val="24"/>
                <w:szCs w:val="24"/>
                <w:lang w:eastAsia="ru-RU"/>
              </w:rPr>
              <w:t xml:space="preserve"> та </w:t>
            </w:r>
            <w:proofErr w:type="spellStart"/>
            <w:r w:rsidRPr="00DD2A70">
              <w:rPr>
                <w:rFonts w:ascii="Times New Roman" w:eastAsia="Times New Roman" w:hAnsi="Times New Roman" w:cs="Times New Roman"/>
                <w:color w:val="000000"/>
                <w:sz w:val="24"/>
                <w:szCs w:val="24"/>
                <w:lang w:eastAsia="ru-RU"/>
              </w:rPr>
              <w:t>Юрівському</w:t>
            </w:r>
            <w:proofErr w:type="spellEnd"/>
            <w:r w:rsidRPr="00DD2A70">
              <w:rPr>
                <w:rFonts w:ascii="Times New Roman" w:eastAsia="Times New Roman" w:hAnsi="Times New Roman" w:cs="Times New Roman"/>
                <w:color w:val="000000"/>
                <w:sz w:val="24"/>
                <w:szCs w:val="24"/>
                <w:lang w:eastAsia="ru-RU"/>
              </w:rPr>
              <w:t xml:space="preserve"> ліцеях.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Модернізація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навчально-</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методичної бази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закладів ЗЗСО</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Управління освіти та заклади освіти, КП </w:t>
            </w:r>
            <w:r w:rsidRPr="00DD2A70">
              <w:rPr>
                <w:rFonts w:ascii="Times New Roman" w:eastAsia="Times New Roman" w:hAnsi="Times New Roman" w:cs="Times New Roman"/>
                <w:color w:val="000000"/>
                <w:sz w:val="24"/>
                <w:szCs w:val="24"/>
                <w:lang w:eastAsia="ru-RU"/>
              </w:rPr>
              <w:lastRenderedPageBreak/>
              <w:t>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Місцевий бюджет, позабюджетн</w:t>
            </w:r>
            <w:r w:rsidRPr="00DD2A70">
              <w:rPr>
                <w:rFonts w:ascii="Times New Roman" w:eastAsia="Times New Roman" w:hAnsi="Times New Roman" w:cs="Times New Roman"/>
                <w:color w:val="000000"/>
                <w:sz w:val="24"/>
                <w:szCs w:val="24"/>
                <w:lang w:eastAsia="ru-RU"/>
              </w:rPr>
              <w:lastRenderedPageBreak/>
              <w:t>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 xml:space="preserve">Покращення спортивної бази закладів </w:t>
            </w:r>
            <w:r w:rsidRPr="00DD2A70">
              <w:rPr>
                <w:rFonts w:ascii="Times New Roman" w:eastAsia="Times New Roman" w:hAnsi="Times New Roman" w:cs="Times New Roman"/>
                <w:color w:val="000000"/>
                <w:sz w:val="24"/>
                <w:szCs w:val="24"/>
                <w:lang w:eastAsia="ru-RU"/>
              </w:rPr>
              <w:lastRenderedPageBreak/>
              <w:t>загальної</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середньої освіти</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5.1. Підвищення кваліфікації педагогічних працівників, вивчення ,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Підготовка вчителів до</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роботи з обдарованими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учнями.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Оновлення змісту, форм і</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методів роботи</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 обдарованими дітьми</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5.2. Участь педагогічних працівників у роботі районних,  обласних,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Підвищення</w:t>
            </w:r>
          </w:p>
          <w:p w:rsidR="00DD2A70" w:rsidRPr="00DD2A70" w:rsidRDefault="00DD2A70" w:rsidP="00DD2A70">
            <w:pPr>
              <w:spacing w:after="0" w:line="240" w:lineRule="auto"/>
              <w:ind w:left="132"/>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педагогічної</w:t>
            </w:r>
          </w:p>
          <w:p w:rsidR="00DD2A70" w:rsidRPr="00DD2A70" w:rsidRDefault="00DD2A70" w:rsidP="00DD2A70">
            <w:pPr>
              <w:spacing w:after="0" w:line="240" w:lineRule="auto"/>
              <w:ind w:left="132"/>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майстерності</w:t>
            </w:r>
          </w:p>
          <w:p w:rsidR="00DD2A70" w:rsidRPr="00DD2A70" w:rsidRDefault="00DD2A70" w:rsidP="00DD2A70">
            <w:pPr>
              <w:spacing w:after="0" w:line="240" w:lineRule="auto"/>
              <w:ind w:left="132"/>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педпрацівників</w:t>
            </w:r>
          </w:p>
        </w:tc>
      </w:tr>
      <w:tr w:rsidR="00DD2A70" w:rsidRPr="00DD2A70" w:rsidTr="000C227A">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Співпраця з</w:t>
            </w:r>
          </w:p>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громадськими</w:t>
            </w:r>
          </w:p>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організаціями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right="340"/>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ight="138"/>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2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Консолідація</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зусиль органів</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місцевого</w:t>
            </w:r>
          </w:p>
          <w:p w:rsidR="00DD2A70" w:rsidRPr="00DD2A70" w:rsidRDefault="00DD2A70" w:rsidP="00DD2A70">
            <w:pPr>
              <w:spacing w:after="0" w:line="240" w:lineRule="auto"/>
              <w:ind w:left="132"/>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4"/>
                <w:szCs w:val="24"/>
                <w:lang w:eastAsia="ru-RU"/>
              </w:rPr>
              <w:t>самоврядування та ЗЗСО.</w:t>
            </w:r>
          </w:p>
        </w:tc>
      </w:tr>
    </w:tbl>
    <w:p w:rsidR="00DD2A70" w:rsidRPr="00DD2A70" w:rsidRDefault="00DD2A70" w:rsidP="00DD2A70">
      <w:pPr>
        <w:spacing w:after="248" w:line="240" w:lineRule="auto"/>
        <w:ind w:left="940"/>
        <w:jc w:val="center"/>
        <w:rPr>
          <w:rFonts w:ascii="Times New Roman" w:eastAsia="Times New Roman" w:hAnsi="Times New Roman" w:cs="Times New Roman"/>
          <w:b/>
          <w:bCs/>
          <w:color w:val="000000"/>
          <w:sz w:val="28"/>
          <w:szCs w:val="28"/>
          <w:lang w:eastAsia="ru-RU"/>
        </w:rPr>
      </w:pPr>
      <w:r w:rsidRPr="00DD2A70">
        <w:rPr>
          <w:rFonts w:ascii="Times New Roman" w:eastAsia="Times New Roman" w:hAnsi="Times New Roman" w:cs="Times New Roman"/>
          <w:b/>
          <w:bCs/>
          <w:color w:val="000000"/>
          <w:sz w:val="28"/>
          <w:szCs w:val="28"/>
          <w:lang w:eastAsia="ru-RU"/>
        </w:rPr>
        <w:t xml:space="preserve"> </w:t>
      </w:r>
    </w:p>
    <w:p w:rsidR="00DD2A70" w:rsidRPr="00DD2A70" w:rsidRDefault="00DD2A70" w:rsidP="00DD2A70">
      <w:pPr>
        <w:spacing w:after="248" w:line="240" w:lineRule="auto"/>
        <w:ind w:left="940"/>
        <w:jc w:val="center"/>
        <w:rPr>
          <w:rFonts w:ascii="Times New Roman" w:eastAsia="Times New Roman" w:hAnsi="Times New Roman" w:cs="Times New Roman"/>
          <w:b/>
          <w:bCs/>
          <w:color w:val="000000"/>
          <w:sz w:val="28"/>
          <w:szCs w:val="28"/>
          <w:lang w:eastAsia="ru-RU"/>
        </w:rPr>
      </w:pPr>
    </w:p>
    <w:p w:rsidR="00DD2A70" w:rsidRDefault="00DD2A70" w:rsidP="00DD2A70">
      <w:pPr>
        <w:spacing w:after="248" w:line="240" w:lineRule="auto"/>
        <w:ind w:left="940"/>
        <w:jc w:val="center"/>
        <w:rPr>
          <w:rFonts w:ascii="Times New Roman" w:eastAsia="Times New Roman" w:hAnsi="Times New Roman" w:cs="Times New Roman"/>
          <w:b/>
          <w:bCs/>
          <w:color w:val="000000"/>
          <w:sz w:val="28"/>
          <w:szCs w:val="28"/>
          <w:lang w:eastAsia="ru-RU"/>
        </w:rPr>
      </w:pPr>
    </w:p>
    <w:p w:rsidR="00640730" w:rsidRDefault="00640730" w:rsidP="00DD2A70">
      <w:pPr>
        <w:spacing w:after="248" w:line="240" w:lineRule="auto"/>
        <w:ind w:left="940"/>
        <w:jc w:val="center"/>
        <w:rPr>
          <w:rFonts w:ascii="Times New Roman" w:eastAsia="Times New Roman" w:hAnsi="Times New Roman" w:cs="Times New Roman"/>
          <w:b/>
          <w:bCs/>
          <w:color w:val="000000"/>
          <w:sz w:val="28"/>
          <w:szCs w:val="28"/>
          <w:lang w:eastAsia="ru-RU"/>
        </w:rPr>
      </w:pPr>
    </w:p>
    <w:p w:rsidR="00640730" w:rsidRPr="00DD2A70" w:rsidRDefault="00640730" w:rsidP="00DD2A70">
      <w:pPr>
        <w:spacing w:after="248" w:line="240" w:lineRule="auto"/>
        <w:ind w:left="940"/>
        <w:jc w:val="center"/>
        <w:rPr>
          <w:rFonts w:ascii="Times New Roman" w:eastAsia="Times New Roman" w:hAnsi="Times New Roman" w:cs="Times New Roman"/>
          <w:b/>
          <w:bCs/>
          <w:color w:val="000000"/>
          <w:sz w:val="28"/>
          <w:szCs w:val="28"/>
          <w:lang w:eastAsia="ru-RU"/>
        </w:rPr>
      </w:pPr>
    </w:p>
    <w:p w:rsidR="00DD2A70" w:rsidRPr="00DD2A70" w:rsidRDefault="00DD2A70" w:rsidP="00DD2A70">
      <w:pPr>
        <w:spacing w:after="248" w:line="240" w:lineRule="auto"/>
        <w:ind w:left="94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lastRenderedPageBreak/>
        <w:t>9. Координація та контроль за виконанням Програми</w:t>
      </w:r>
    </w:p>
    <w:p w:rsidR="00DD2A70" w:rsidRPr="00DD2A70" w:rsidRDefault="00DD2A70" w:rsidP="00DD2A70">
      <w:pPr>
        <w:spacing w:after="0" w:line="240" w:lineRule="auto"/>
        <w:ind w:right="1000" w:firstLine="66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Координацію роботи та контроль за виконанням заходів Програми здійснює  постійна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640730" w:rsidRDefault="00640730" w:rsidP="00DD2A70">
      <w:pPr>
        <w:spacing w:after="0" w:line="240" w:lineRule="auto"/>
        <w:ind w:right="1000" w:firstLine="660"/>
        <w:jc w:val="center"/>
        <w:rPr>
          <w:rFonts w:ascii="Times New Roman" w:eastAsia="Times New Roman" w:hAnsi="Times New Roman" w:cs="Times New Roman"/>
          <w:color w:val="000000"/>
          <w:sz w:val="28"/>
          <w:szCs w:val="28"/>
          <w:lang w:eastAsia="ru-RU"/>
        </w:rPr>
      </w:pPr>
    </w:p>
    <w:p w:rsidR="00DD2A70" w:rsidRPr="00DD2A70" w:rsidRDefault="00DD2A70" w:rsidP="00DD2A70">
      <w:pPr>
        <w:spacing w:after="0" w:line="240" w:lineRule="auto"/>
        <w:ind w:right="1000" w:firstLine="660"/>
        <w:jc w:val="center"/>
        <w:rPr>
          <w:rFonts w:ascii="Times New Roman" w:eastAsia="Times New Roman" w:hAnsi="Times New Roman" w:cs="Times New Roman"/>
          <w:b/>
          <w:sz w:val="28"/>
          <w:szCs w:val="28"/>
          <w:lang w:eastAsia="ru-RU"/>
        </w:rPr>
      </w:pPr>
      <w:r w:rsidRPr="00DD2A70">
        <w:rPr>
          <w:rFonts w:ascii="Times New Roman" w:eastAsia="Times New Roman" w:hAnsi="Times New Roman" w:cs="Times New Roman"/>
          <w:color w:val="000000"/>
          <w:sz w:val="28"/>
          <w:szCs w:val="28"/>
          <w:lang w:eastAsia="ru-RU"/>
        </w:rPr>
        <w:br/>
      </w:r>
      <w:r w:rsidR="004E4F1A">
        <w:rPr>
          <w:rFonts w:ascii="Times New Roman" w:eastAsia="Times New Roman" w:hAnsi="Times New Roman" w:cs="Times New Roman"/>
          <w:b/>
          <w:sz w:val="28"/>
          <w:szCs w:val="28"/>
          <w:lang w:eastAsia="ru-RU"/>
        </w:rPr>
        <w:t xml:space="preserve">  </w:t>
      </w:r>
      <w:r w:rsidR="00640730">
        <w:rPr>
          <w:rFonts w:ascii="Times New Roman" w:eastAsia="Times New Roman" w:hAnsi="Times New Roman" w:cs="Times New Roman"/>
          <w:b/>
          <w:sz w:val="28"/>
          <w:szCs w:val="28"/>
          <w:lang w:eastAsia="ru-RU"/>
        </w:rPr>
        <w:t xml:space="preserve">Сільський голова </w:t>
      </w:r>
      <w:r w:rsidRPr="00DD2A70">
        <w:rPr>
          <w:rFonts w:ascii="Times New Roman" w:eastAsia="Times New Roman" w:hAnsi="Times New Roman" w:cs="Times New Roman"/>
          <w:b/>
          <w:sz w:val="28"/>
          <w:szCs w:val="28"/>
          <w:lang w:eastAsia="ru-RU"/>
        </w:rPr>
        <w:t xml:space="preserve">                     </w:t>
      </w:r>
      <w:r w:rsidR="00640730">
        <w:rPr>
          <w:rFonts w:ascii="Times New Roman" w:eastAsia="Times New Roman" w:hAnsi="Times New Roman" w:cs="Times New Roman"/>
          <w:b/>
          <w:sz w:val="28"/>
          <w:szCs w:val="28"/>
          <w:lang w:eastAsia="ru-RU"/>
        </w:rPr>
        <w:t xml:space="preserve">              </w:t>
      </w:r>
      <w:r w:rsidR="004E4F1A">
        <w:rPr>
          <w:rFonts w:ascii="Times New Roman" w:eastAsia="Times New Roman" w:hAnsi="Times New Roman" w:cs="Times New Roman"/>
          <w:b/>
          <w:sz w:val="28"/>
          <w:szCs w:val="28"/>
          <w:lang w:eastAsia="ru-RU"/>
        </w:rPr>
        <w:t xml:space="preserve">                                                                 </w:t>
      </w:r>
      <w:r w:rsidR="00640730">
        <w:rPr>
          <w:rFonts w:ascii="Times New Roman" w:eastAsia="Times New Roman" w:hAnsi="Times New Roman" w:cs="Times New Roman"/>
          <w:b/>
          <w:sz w:val="28"/>
          <w:szCs w:val="28"/>
          <w:lang w:eastAsia="ru-RU"/>
        </w:rPr>
        <w:t xml:space="preserve">   </w:t>
      </w:r>
      <w:r w:rsidR="004E4F1A">
        <w:rPr>
          <w:rFonts w:ascii="Times New Roman" w:eastAsia="Times New Roman" w:hAnsi="Times New Roman" w:cs="Times New Roman"/>
          <w:b/>
          <w:sz w:val="28"/>
          <w:szCs w:val="28"/>
          <w:lang w:eastAsia="ru-RU"/>
        </w:rPr>
        <w:t xml:space="preserve">    Олександр ПАЛАМАРЧУК </w:t>
      </w:r>
    </w:p>
    <w:p w:rsidR="00DD2A70" w:rsidRPr="00DD2A70" w:rsidRDefault="00DD2A70" w:rsidP="00DD2A70">
      <w:pPr>
        <w:spacing w:after="0" w:line="240" w:lineRule="auto"/>
        <w:ind w:hanging="567"/>
        <w:jc w:val="right"/>
        <w:rPr>
          <w:rFonts w:ascii="Times New Roman" w:eastAsia="Times New Roman" w:hAnsi="Times New Roman" w:cs="Times New Roman"/>
          <w:b/>
          <w:bCs/>
          <w:color w:val="000000"/>
          <w:sz w:val="28"/>
          <w:szCs w:val="28"/>
          <w:lang w:eastAsia="ru-RU"/>
        </w:rPr>
      </w:pPr>
    </w:p>
    <w:p w:rsidR="00DD2A70" w:rsidRPr="00DD2A70" w:rsidRDefault="00DD2A70" w:rsidP="00DD2A70">
      <w:pPr>
        <w:spacing w:after="0" w:line="240" w:lineRule="auto"/>
        <w:ind w:hanging="567"/>
        <w:jc w:val="right"/>
        <w:rPr>
          <w:rFonts w:ascii="Times New Roman" w:eastAsia="Times New Roman" w:hAnsi="Times New Roman" w:cs="Times New Roman"/>
          <w:b/>
          <w:bCs/>
          <w:color w:val="000000"/>
          <w:sz w:val="28"/>
          <w:szCs w:val="28"/>
          <w:lang w:eastAsia="ru-RU"/>
        </w:rPr>
      </w:pPr>
    </w:p>
    <w:p w:rsidR="00DD2A70" w:rsidRPr="00DD2A70" w:rsidRDefault="00DD2A70" w:rsidP="00DD2A70">
      <w:pPr>
        <w:spacing w:after="0" w:line="240" w:lineRule="auto"/>
        <w:ind w:hanging="567"/>
        <w:jc w:val="right"/>
        <w:rPr>
          <w:rFonts w:ascii="Times New Roman" w:eastAsia="Times New Roman" w:hAnsi="Times New Roman" w:cs="Times New Roman"/>
          <w:b/>
          <w:bCs/>
          <w:color w:val="000000"/>
          <w:sz w:val="28"/>
          <w:szCs w:val="28"/>
          <w:lang w:eastAsia="ru-RU"/>
        </w:rPr>
        <w:sectPr w:rsidR="00DD2A70" w:rsidRPr="00DD2A70" w:rsidSect="000C227A">
          <w:pgSz w:w="16838" w:h="11906" w:orient="landscape"/>
          <w:pgMar w:top="709" w:right="1134" w:bottom="850" w:left="1134" w:header="708" w:footer="708" w:gutter="0"/>
          <w:cols w:space="708"/>
          <w:docGrid w:linePitch="360"/>
        </w:sectPr>
      </w:pPr>
    </w:p>
    <w:p w:rsidR="00DD2A70" w:rsidRPr="00DD2A70" w:rsidRDefault="00DD2A70" w:rsidP="00DD2A70">
      <w:pPr>
        <w:spacing w:after="0" w:line="240" w:lineRule="auto"/>
        <w:ind w:hanging="567"/>
        <w:jc w:val="right"/>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lastRenderedPageBreak/>
        <w:t>Додаток 1</w:t>
      </w:r>
    </w:p>
    <w:p w:rsidR="00DD2A70" w:rsidRPr="00DD2A70" w:rsidRDefault="00DD2A70" w:rsidP="00DD2A70">
      <w:pPr>
        <w:spacing w:after="0" w:line="240" w:lineRule="auto"/>
        <w:ind w:hanging="567"/>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ПОЛОЖЕННЯ</w:t>
      </w:r>
    </w:p>
    <w:p w:rsidR="00DD2A70" w:rsidRPr="00DD2A70" w:rsidRDefault="00DD2A70" w:rsidP="00DD2A70">
      <w:pPr>
        <w:spacing w:after="0" w:line="240" w:lineRule="auto"/>
        <w:ind w:left="187" w:hanging="38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про преміювання учнів, які виявили вагомі досягнення, </w:t>
      </w:r>
    </w:p>
    <w:p w:rsidR="00DD2A70" w:rsidRPr="00DD2A70" w:rsidRDefault="00DD2A70" w:rsidP="00DD2A70">
      <w:pPr>
        <w:spacing w:after="0" w:line="240" w:lineRule="auto"/>
        <w:ind w:left="187" w:hanging="380"/>
        <w:jc w:val="center"/>
        <w:rPr>
          <w:rFonts w:ascii="Times New Roman" w:eastAsia="Times New Roman" w:hAnsi="Times New Roman" w:cs="Times New Roman"/>
          <w:sz w:val="24"/>
          <w:szCs w:val="24"/>
          <w:lang w:eastAsia="ru-RU"/>
        </w:rPr>
      </w:pPr>
      <w:r w:rsidRPr="00DD2A70">
        <w:rPr>
          <w:rFonts w:ascii="Times New Roman" w:eastAsia="Times New Roman" w:hAnsi="Times New Roman" w:cs="Times New Roman"/>
          <w:b/>
          <w:bCs/>
          <w:color w:val="000000"/>
          <w:sz w:val="28"/>
          <w:szCs w:val="28"/>
          <w:lang w:eastAsia="ru-RU"/>
        </w:rPr>
        <w:t> та педагогів, керівників колективів та тренерів, які їх підготували</w:t>
      </w:r>
    </w:p>
    <w:p w:rsidR="00DD2A70" w:rsidRPr="00DD2A70" w:rsidRDefault="00DD2A70" w:rsidP="00DD2A70">
      <w:pPr>
        <w:spacing w:after="0" w:line="240" w:lineRule="auto"/>
        <w:ind w:left="187" w:hanging="380"/>
        <w:jc w:val="center"/>
        <w:rPr>
          <w:rFonts w:ascii="Times New Roman" w:eastAsia="Times New Roman" w:hAnsi="Times New Roman" w:cs="Times New Roman"/>
          <w:b/>
          <w:bCs/>
          <w:color w:val="000000"/>
          <w:sz w:val="28"/>
          <w:szCs w:val="28"/>
          <w:lang w:eastAsia="ru-RU"/>
        </w:rPr>
      </w:pPr>
      <w:r w:rsidRPr="00DD2A70">
        <w:rPr>
          <w:rFonts w:ascii="Times New Roman" w:eastAsia="Times New Roman" w:hAnsi="Times New Roman" w:cs="Times New Roman"/>
          <w:b/>
          <w:bCs/>
          <w:color w:val="000000"/>
          <w:sz w:val="28"/>
          <w:szCs w:val="28"/>
          <w:lang w:eastAsia="ru-RU"/>
        </w:rPr>
        <w:t>(на 2023 -2025 навчальний рік)</w:t>
      </w:r>
    </w:p>
    <w:p w:rsidR="00DD2A70" w:rsidRPr="00DD2A70" w:rsidRDefault="00DD2A70" w:rsidP="00DD2A70">
      <w:pPr>
        <w:numPr>
          <w:ilvl w:val="0"/>
          <w:numId w:val="8"/>
        </w:numPr>
        <w:spacing w:after="0" w:line="240" w:lineRule="auto"/>
        <w:ind w:right="40"/>
        <w:contextualSpacing/>
        <w:jc w:val="both"/>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Щорічні грошові премії Гатненської сільської ради призначатимуться дітям (</w:t>
      </w:r>
      <w:r w:rsidRPr="00DD2A70">
        <w:rPr>
          <w:rFonts w:ascii="Times New Roman" w:eastAsia="Times New Roman" w:hAnsi="Times New Roman" w:cs="Times New Roman"/>
          <w:color w:val="000000"/>
          <w:sz w:val="28"/>
          <w:szCs w:val="28"/>
          <w:shd w:val="clear" w:color="auto" w:fill="FFFFFF"/>
          <w:lang w:eastAsia="ru-RU"/>
        </w:rPr>
        <w:t>місце проживання яких зареєстровано або один з батьків яких має реєстрацію місця проживання на території Гатненської громади)</w:t>
      </w:r>
      <w:r w:rsidRPr="00DD2A70">
        <w:rPr>
          <w:rFonts w:ascii="Times New Roman" w:eastAsia="Times New Roman" w:hAnsi="Times New Roman" w:cs="Times New Roman"/>
          <w:color w:val="000000"/>
          <w:sz w:val="28"/>
          <w:szCs w:val="28"/>
          <w:lang w:eastAsia="ru-RU"/>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DD2A70" w:rsidRPr="00DD2A70" w:rsidRDefault="00DD2A70" w:rsidP="00DD2A70">
      <w:pPr>
        <w:spacing w:after="0" w:line="240" w:lineRule="auto"/>
        <w:ind w:left="76" w:right="40"/>
        <w:contextualSpacing/>
        <w:jc w:val="both"/>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left="40" w:hanging="324"/>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2. Призначення щорічних грошових премій Гатненської сільської ради здійснюється за номінаціями:</w:t>
      </w:r>
    </w:p>
    <w:p w:rsidR="00DD2A70" w:rsidRPr="00DD2A70" w:rsidRDefault="00DD2A70" w:rsidP="00DD2A70">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«Переможці Всеукраїнських предметних олімпіад»</w:t>
      </w:r>
    </w:p>
    <w:p w:rsidR="00DD2A70" w:rsidRPr="00DD2A70" w:rsidRDefault="00DD2A70" w:rsidP="00DD2A70">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«Переможці мистецьких та творчих конкурсів»</w:t>
      </w:r>
    </w:p>
    <w:p w:rsidR="00DD2A70" w:rsidRPr="00DD2A70" w:rsidRDefault="00DD2A70" w:rsidP="00DD2A70">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«Переможці конкурсів Малої академії наук»</w:t>
      </w:r>
    </w:p>
    <w:p w:rsidR="00DD2A70" w:rsidRPr="00DD2A70" w:rsidRDefault="00DD2A70" w:rsidP="00DD2A70">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«Переможці спортивних змагань»</w:t>
      </w:r>
    </w:p>
    <w:p w:rsidR="00DD2A70" w:rsidRPr="00DD2A70" w:rsidRDefault="00DD2A70" w:rsidP="00DD2A70">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«Переможці інтелектуальних конкурсів», а саме:</w:t>
      </w:r>
    </w:p>
    <w:p w:rsidR="00DD2A70" w:rsidRPr="00DD2A70" w:rsidRDefault="00DD2A70" w:rsidP="00DD2A70">
      <w:pPr>
        <w:numPr>
          <w:ilvl w:val="0"/>
          <w:numId w:val="7"/>
        </w:numPr>
        <w:spacing w:after="0" w:line="240" w:lineRule="auto"/>
        <w:ind w:left="400" w:right="580"/>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Міжнародний мовно-літературний конкурс учнівської та студентської молоді імені Тараса Шевченка</w:t>
      </w:r>
    </w:p>
    <w:p w:rsidR="00DD2A70" w:rsidRPr="00DD2A70" w:rsidRDefault="00DD2A70" w:rsidP="00DD2A70">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Міжнародний конкурс з української мови імені Петра Яцика</w:t>
      </w:r>
    </w:p>
    <w:p w:rsidR="00DD2A70" w:rsidRPr="00DD2A70" w:rsidRDefault="00DD2A70" w:rsidP="00DD2A70">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Всеукраїнська експедиція учнівської молоді "Моя Батьківщина - Україна"</w:t>
      </w:r>
    </w:p>
    <w:p w:rsidR="00DD2A70" w:rsidRPr="00DD2A70" w:rsidRDefault="00DD2A70" w:rsidP="00DD2A70">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Всеукраїнського конкурсу учнівської творчості</w:t>
      </w:r>
    </w:p>
    <w:p w:rsidR="00DD2A70" w:rsidRPr="00DD2A70" w:rsidRDefault="00DD2A70" w:rsidP="00DD2A70">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Всеукраїнський фестиваль-конкурс «Молодь обирає здоров'я»</w:t>
      </w:r>
    </w:p>
    <w:p w:rsidR="00DD2A70" w:rsidRPr="00DD2A70" w:rsidRDefault="00DD2A70" w:rsidP="00DD2A70">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Всеукраїнська військово-патріотична спортивна гра «Сокіл»(«Джура»).</w:t>
      </w:r>
    </w:p>
    <w:p w:rsidR="00DD2A70" w:rsidRPr="00DD2A70" w:rsidRDefault="00DD2A70" w:rsidP="00DD2A70">
      <w:pPr>
        <w:spacing w:after="0" w:line="240" w:lineRule="auto"/>
        <w:ind w:left="400"/>
        <w:textAlignment w:val="baseline"/>
        <w:rPr>
          <w:rFonts w:ascii="Times New Roman" w:eastAsia="Times New Roman" w:hAnsi="Times New Roman" w:cs="Times New Roman"/>
          <w:color w:val="000000"/>
          <w:sz w:val="28"/>
          <w:szCs w:val="28"/>
          <w:lang w:eastAsia="ru-RU"/>
        </w:rPr>
      </w:pPr>
    </w:p>
    <w:p w:rsidR="00DD2A70" w:rsidRPr="00DD2A70" w:rsidRDefault="00DD2A70" w:rsidP="00DD2A70">
      <w:pPr>
        <w:spacing w:after="0" w:line="240" w:lineRule="auto"/>
        <w:ind w:left="40" w:right="40" w:hanging="324"/>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3. Для переможців і призерів  Всеукраїнських: IV етапу предметних олімпіад, конкурсів, фестивалів, МАН, спортивних змагань встановити премії за зайняті:</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 місце - 5000 - 10000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2 місце -  4000 - 8000 грн.</w:t>
      </w:r>
    </w:p>
    <w:p w:rsidR="00DD2A70" w:rsidRPr="00DD2A70" w:rsidRDefault="00DD2A70" w:rsidP="00DD2A70">
      <w:pPr>
        <w:spacing w:after="0" w:line="240" w:lineRule="auto"/>
        <w:ind w:left="40" w:hanging="4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3 місце -  2000 - 5000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left="40" w:right="40" w:hanging="324"/>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 xml:space="preserve">4. Для переможців і призерів  Всеукраїнських: ІІІ етапу предметних олімпіад, обласних конкурсів, фестивалів, </w:t>
      </w:r>
      <w:r w:rsidRPr="00DD2A70">
        <w:rPr>
          <w:rFonts w:ascii="Times New Roman" w:eastAsia="Times New Roman" w:hAnsi="Times New Roman" w:cs="Times New Roman"/>
          <w:color w:val="FF0000"/>
          <w:sz w:val="28"/>
          <w:szCs w:val="28"/>
          <w:lang w:eastAsia="ru-RU"/>
        </w:rPr>
        <w:t>ІІ</w:t>
      </w:r>
      <w:r w:rsidRPr="00DD2A70">
        <w:rPr>
          <w:rFonts w:ascii="Times New Roman" w:eastAsia="Times New Roman" w:hAnsi="Times New Roman" w:cs="Times New Roman"/>
          <w:color w:val="000000"/>
          <w:sz w:val="28"/>
          <w:szCs w:val="28"/>
          <w:lang w:eastAsia="ru-RU"/>
        </w:rPr>
        <w:t xml:space="preserve"> </w:t>
      </w:r>
      <w:r w:rsidRPr="00DD2A70">
        <w:rPr>
          <w:rFonts w:ascii="Times New Roman" w:eastAsia="Times New Roman" w:hAnsi="Times New Roman" w:cs="Times New Roman"/>
          <w:color w:val="FF0000"/>
          <w:sz w:val="28"/>
          <w:szCs w:val="28"/>
          <w:lang w:eastAsia="ru-RU"/>
        </w:rPr>
        <w:t xml:space="preserve">(обласного) етапу </w:t>
      </w:r>
      <w:r w:rsidRPr="00DD2A70">
        <w:rPr>
          <w:rFonts w:ascii="Times New Roman" w:eastAsia="Times New Roman" w:hAnsi="Times New Roman" w:cs="Times New Roman"/>
          <w:color w:val="000000"/>
          <w:sz w:val="28"/>
          <w:szCs w:val="28"/>
          <w:lang w:eastAsia="ru-RU"/>
        </w:rPr>
        <w:t>МАН, спортивних змагань встановити премії за зайняті:</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 місце - 3000 - 5000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2 місце - 2000 - 3000 грн.</w:t>
      </w:r>
    </w:p>
    <w:p w:rsidR="00DD2A70" w:rsidRPr="00DD2A70" w:rsidRDefault="00DD2A70" w:rsidP="00DD2A70">
      <w:pPr>
        <w:spacing w:after="0" w:line="240" w:lineRule="auto"/>
        <w:ind w:left="40" w:hanging="4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3 місце - 1000 - 2000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left="40" w:right="20" w:hanging="324"/>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5. Для команд, колективів-переможців і призерів Всеукраїнських конкурсів, спортивних змагань встановити премії за зайняті:</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 місце - 5000 - 10000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2 місце - 4000 - 8000 грн.</w:t>
      </w:r>
    </w:p>
    <w:p w:rsidR="00DD2A70" w:rsidRPr="00DD2A70" w:rsidRDefault="00DD2A70" w:rsidP="00DD2A70">
      <w:pPr>
        <w:spacing w:after="0" w:line="240" w:lineRule="auto"/>
        <w:ind w:left="40" w:hanging="4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3 місце - 2000 - 5000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left="40" w:right="20" w:hanging="324"/>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lastRenderedPageBreak/>
        <w:t>6. Для команд, колективів-переможців і призерів обласних спортивних змагань, конкурсів встановити премії за зайняті:</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 місце - 3000 - 5000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2 місце - 2000 - 3000 грн.</w:t>
      </w:r>
    </w:p>
    <w:p w:rsidR="00DD2A70" w:rsidRPr="00DD2A70" w:rsidRDefault="00DD2A70" w:rsidP="00DD2A70">
      <w:pPr>
        <w:spacing w:after="0" w:line="240" w:lineRule="auto"/>
        <w:ind w:left="40" w:hanging="4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3 місце - 1000 - 2000 грн.</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left="40" w:hanging="324"/>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7. Для педагогів, які підготували переможців і призерів  Всеукраїнських: IV етапу предметних олімпіад, конкурсів, фестивалів, МАН встановити премії за зайняті:</w:t>
      </w:r>
    </w:p>
    <w:p w:rsidR="00DD2A70" w:rsidRPr="00DD2A70" w:rsidRDefault="00DD2A70" w:rsidP="00DD2A70">
      <w:pPr>
        <w:spacing w:after="0" w:line="240" w:lineRule="auto"/>
        <w:ind w:left="40" w:hanging="4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 місце -   5000 - 10000 грн.</w:t>
      </w:r>
    </w:p>
    <w:p w:rsidR="00DD2A70" w:rsidRPr="00DD2A70" w:rsidRDefault="00DD2A70" w:rsidP="00DD2A70">
      <w:pPr>
        <w:spacing w:after="0" w:line="240" w:lineRule="auto"/>
        <w:ind w:left="40" w:hanging="38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 xml:space="preserve">     2 місце -   4000 - 8000 грн.</w:t>
      </w:r>
    </w:p>
    <w:p w:rsidR="00DD2A70" w:rsidRPr="00DD2A70" w:rsidRDefault="00DD2A70" w:rsidP="00DD2A70">
      <w:pPr>
        <w:spacing w:after="0" w:line="240" w:lineRule="auto"/>
        <w:ind w:left="40" w:hanging="38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 xml:space="preserve">     3 місце -   2000 - 5000 грн.</w:t>
      </w:r>
    </w:p>
    <w:p w:rsidR="00DD2A70" w:rsidRPr="00DD2A70" w:rsidRDefault="00DD2A70" w:rsidP="00DD2A70">
      <w:pPr>
        <w:spacing w:after="0" w:line="240" w:lineRule="auto"/>
        <w:ind w:left="40" w:hanging="380"/>
        <w:rPr>
          <w:rFonts w:ascii="Times New Roman" w:eastAsia="Times New Roman" w:hAnsi="Times New Roman" w:cs="Times New Roman"/>
          <w:sz w:val="24"/>
          <w:szCs w:val="24"/>
          <w:lang w:eastAsia="ru-RU"/>
        </w:rPr>
      </w:pPr>
    </w:p>
    <w:p w:rsidR="00DD2A70" w:rsidRPr="00DD2A70" w:rsidRDefault="00DD2A70" w:rsidP="00DD2A70">
      <w:pPr>
        <w:spacing w:after="0" w:line="240" w:lineRule="auto"/>
        <w:ind w:left="40" w:right="40" w:hanging="38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 xml:space="preserve">8. Для педагогів, які підготували переможців і призерів  Всеукраїнських: ІІІ етапу предметних олімпіад, конкурсів, фестивалів, </w:t>
      </w:r>
      <w:r w:rsidRPr="00DD2A70">
        <w:rPr>
          <w:rFonts w:ascii="Times New Roman" w:eastAsia="Times New Roman" w:hAnsi="Times New Roman" w:cs="Times New Roman"/>
          <w:color w:val="FF0000"/>
          <w:sz w:val="28"/>
          <w:szCs w:val="28"/>
          <w:lang w:eastAsia="ru-RU"/>
        </w:rPr>
        <w:t>ІІ</w:t>
      </w:r>
      <w:r w:rsidRPr="00DD2A70">
        <w:rPr>
          <w:rFonts w:ascii="Times New Roman" w:eastAsia="Times New Roman" w:hAnsi="Times New Roman" w:cs="Times New Roman"/>
          <w:color w:val="000000"/>
          <w:sz w:val="28"/>
          <w:szCs w:val="28"/>
          <w:lang w:eastAsia="ru-RU"/>
        </w:rPr>
        <w:t xml:space="preserve"> </w:t>
      </w:r>
      <w:r w:rsidRPr="00DD2A70">
        <w:rPr>
          <w:rFonts w:ascii="Times New Roman" w:eastAsia="Times New Roman" w:hAnsi="Times New Roman" w:cs="Times New Roman"/>
          <w:color w:val="FF0000"/>
          <w:sz w:val="28"/>
          <w:szCs w:val="28"/>
          <w:lang w:eastAsia="ru-RU"/>
        </w:rPr>
        <w:t xml:space="preserve">(обласного) етапу </w:t>
      </w:r>
      <w:r w:rsidRPr="00DD2A70">
        <w:rPr>
          <w:rFonts w:ascii="Times New Roman" w:eastAsia="Times New Roman" w:hAnsi="Times New Roman" w:cs="Times New Roman"/>
          <w:color w:val="000000"/>
          <w:sz w:val="28"/>
          <w:szCs w:val="28"/>
          <w:lang w:eastAsia="ru-RU"/>
        </w:rPr>
        <w:t>МАН встановити премії за зайняті:</w:t>
      </w:r>
    </w:p>
    <w:p w:rsidR="00DD2A70" w:rsidRPr="00DD2A70" w:rsidRDefault="00DD2A70" w:rsidP="00DD2A70">
      <w:pPr>
        <w:spacing w:after="0" w:line="240" w:lineRule="auto"/>
        <w:ind w:left="40" w:hanging="38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 xml:space="preserve">     1 місце - 3000 - 5000 грн.</w:t>
      </w:r>
    </w:p>
    <w:p w:rsidR="00DD2A70" w:rsidRPr="00DD2A70" w:rsidRDefault="00DD2A70" w:rsidP="00DD2A70">
      <w:pPr>
        <w:spacing w:after="0" w:line="240" w:lineRule="auto"/>
        <w:ind w:left="40" w:hanging="380"/>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 xml:space="preserve">     2 місце - 2000 - 3000 грн.</w:t>
      </w:r>
    </w:p>
    <w:p w:rsidR="00DD2A70" w:rsidRPr="00DD2A70" w:rsidRDefault="00DD2A70" w:rsidP="00DD2A70">
      <w:pPr>
        <w:spacing w:after="0" w:line="240" w:lineRule="auto"/>
        <w:ind w:left="40" w:hanging="38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 xml:space="preserve">     3 місце - 1000 - 2000 грн.</w:t>
      </w:r>
    </w:p>
    <w:p w:rsidR="00DD2A70" w:rsidRPr="00DD2A70" w:rsidRDefault="00DD2A70" w:rsidP="00DD2A70">
      <w:pPr>
        <w:spacing w:after="0" w:line="240" w:lineRule="auto"/>
        <w:ind w:left="40" w:hanging="380"/>
        <w:rPr>
          <w:rFonts w:ascii="Times New Roman" w:eastAsia="Times New Roman" w:hAnsi="Times New Roman" w:cs="Times New Roman"/>
          <w:color w:val="000000"/>
          <w:sz w:val="28"/>
          <w:szCs w:val="28"/>
          <w:lang w:eastAsia="ru-RU"/>
        </w:rPr>
      </w:pPr>
    </w:p>
    <w:p w:rsidR="00DD2A70" w:rsidRPr="00DD2A70" w:rsidRDefault="00DD2A70" w:rsidP="00DD2A70">
      <w:pPr>
        <w:spacing w:after="0" w:line="240" w:lineRule="auto"/>
        <w:ind w:left="40" w:hanging="38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 xml:space="preserve">9. Для переможців щорічних конкурсів «Учень року» та «Клас року», які проводяться в </w:t>
      </w:r>
      <w:proofErr w:type="spellStart"/>
      <w:r w:rsidRPr="00DD2A70">
        <w:rPr>
          <w:rFonts w:ascii="Times New Roman" w:eastAsia="Times New Roman" w:hAnsi="Times New Roman" w:cs="Times New Roman"/>
          <w:color w:val="000000"/>
          <w:sz w:val="28"/>
          <w:szCs w:val="28"/>
          <w:lang w:eastAsia="ru-RU"/>
        </w:rPr>
        <w:t>Гатненському</w:t>
      </w:r>
      <w:proofErr w:type="spellEnd"/>
      <w:r w:rsidRPr="00DD2A70">
        <w:rPr>
          <w:rFonts w:ascii="Times New Roman" w:eastAsia="Times New Roman" w:hAnsi="Times New Roman" w:cs="Times New Roman"/>
          <w:color w:val="000000"/>
          <w:sz w:val="28"/>
          <w:szCs w:val="28"/>
          <w:lang w:eastAsia="ru-RU"/>
        </w:rPr>
        <w:t xml:space="preserve"> та </w:t>
      </w:r>
      <w:proofErr w:type="spellStart"/>
      <w:r w:rsidRPr="00DD2A70">
        <w:rPr>
          <w:rFonts w:ascii="Times New Roman" w:eastAsia="Times New Roman" w:hAnsi="Times New Roman" w:cs="Times New Roman"/>
          <w:color w:val="000000"/>
          <w:sz w:val="28"/>
          <w:szCs w:val="28"/>
          <w:lang w:eastAsia="ru-RU"/>
        </w:rPr>
        <w:t>Юрівському</w:t>
      </w:r>
      <w:proofErr w:type="spellEnd"/>
      <w:r w:rsidRPr="00DD2A70">
        <w:rPr>
          <w:rFonts w:ascii="Times New Roman" w:eastAsia="Times New Roman" w:hAnsi="Times New Roman" w:cs="Times New Roman"/>
          <w:color w:val="000000"/>
          <w:sz w:val="28"/>
          <w:szCs w:val="28"/>
          <w:lang w:eastAsia="ru-RU"/>
        </w:rPr>
        <w:t xml:space="preserve"> ліцеях, встановити премії:</w:t>
      </w:r>
    </w:p>
    <w:p w:rsidR="00DD2A70" w:rsidRPr="00DD2A70" w:rsidRDefault="00DD2A70" w:rsidP="00DD2A70">
      <w:pPr>
        <w:spacing w:after="0" w:line="240" w:lineRule="auto"/>
        <w:ind w:left="40" w:hanging="38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 xml:space="preserve">      Учень року (6-8 класи) – 2000 грн.</w:t>
      </w:r>
    </w:p>
    <w:p w:rsidR="00DD2A70" w:rsidRPr="00DD2A70" w:rsidRDefault="00DD2A70" w:rsidP="00DD2A70">
      <w:pPr>
        <w:spacing w:after="0" w:line="240" w:lineRule="auto"/>
        <w:ind w:left="40" w:hanging="380"/>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 xml:space="preserve">      Учень року (9-11 класи) – 2000 грн.</w:t>
      </w:r>
    </w:p>
    <w:p w:rsidR="00DD2A70" w:rsidRPr="00DD2A70" w:rsidRDefault="00DD2A70" w:rsidP="00DD2A70">
      <w:pPr>
        <w:spacing w:after="0" w:line="240" w:lineRule="auto"/>
        <w:ind w:right="20"/>
        <w:jc w:val="both"/>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4"/>
          <w:szCs w:val="24"/>
          <w:lang w:eastAsia="ru-RU"/>
        </w:rPr>
        <w:t xml:space="preserve"> </w:t>
      </w:r>
      <w:r w:rsidRPr="00DD2A70">
        <w:rPr>
          <w:rFonts w:ascii="Times New Roman" w:eastAsia="Times New Roman" w:hAnsi="Times New Roman" w:cs="Times New Roman"/>
          <w:sz w:val="28"/>
          <w:szCs w:val="28"/>
          <w:lang w:eastAsia="ru-RU"/>
        </w:rPr>
        <w:t>Спортсмен року – 1000 грн.</w:t>
      </w:r>
    </w:p>
    <w:p w:rsidR="00DD2A70" w:rsidRPr="00DD2A70" w:rsidRDefault="00DD2A70" w:rsidP="00DD2A70">
      <w:pPr>
        <w:spacing w:after="0" w:line="240" w:lineRule="auto"/>
        <w:ind w:right="20"/>
        <w:jc w:val="both"/>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 xml:space="preserve"> Інтелект року – 1000 грн.</w:t>
      </w:r>
    </w:p>
    <w:p w:rsidR="00DD2A70" w:rsidRPr="00DD2A70" w:rsidRDefault="00DD2A70" w:rsidP="00DD2A70">
      <w:pPr>
        <w:spacing w:after="0" w:line="240" w:lineRule="auto"/>
        <w:ind w:right="20"/>
        <w:jc w:val="both"/>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 xml:space="preserve"> Активіст року – 1000 грн.</w:t>
      </w:r>
    </w:p>
    <w:p w:rsidR="00DD2A70" w:rsidRPr="00DD2A70" w:rsidRDefault="00DD2A70" w:rsidP="00DD2A70">
      <w:pPr>
        <w:spacing w:after="0" w:line="240" w:lineRule="auto"/>
        <w:ind w:right="20"/>
        <w:jc w:val="both"/>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 xml:space="preserve"> Творчий геній року – 1000 грн.</w:t>
      </w:r>
    </w:p>
    <w:p w:rsidR="00DD2A70" w:rsidRPr="00DD2A70" w:rsidRDefault="00DD2A70" w:rsidP="00DD2A70">
      <w:pPr>
        <w:spacing w:after="0" w:line="240" w:lineRule="auto"/>
        <w:ind w:right="20"/>
        <w:jc w:val="both"/>
        <w:rPr>
          <w:rFonts w:ascii="Times New Roman" w:eastAsia="Times New Roman" w:hAnsi="Times New Roman" w:cs="Times New Roman"/>
          <w:sz w:val="28"/>
          <w:szCs w:val="28"/>
          <w:lang w:eastAsia="ru-RU"/>
        </w:rPr>
      </w:pPr>
      <w:r w:rsidRPr="00DD2A70">
        <w:rPr>
          <w:rFonts w:ascii="Times New Roman" w:eastAsia="Times New Roman" w:hAnsi="Times New Roman" w:cs="Times New Roman"/>
          <w:sz w:val="28"/>
          <w:szCs w:val="28"/>
          <w:lang w:eastAsia="ru-RU"/>
        </w:rPr>
        <w:t xml:space="preserve"> Клас року – до 30 000 грн.</w:t>
      </w:r>
    </w:p>
    <w:p w:rsidR="00DD2A70" w:rsidRPr="00DD2A70" w:rsidRDefault="00DD2A70" w:rsidP="00DD2A70">
      <w:pPr>
        <w:spacing w:after="0" w:line="240" w:lineRule="auto"/>
        <w:ind w:right="20"/>
        <w:jc w:val="both"/>
        <w:rPr>
          <w:rFonts w:ascii="Times New Roman" w:eastAsia="Times New Roman" w:hAnsi="Times New Roman" w:cs="Times New Roman"/>
          <w:sz w:val="28"/>
          <w:szCs w:val="28"/>
          <w:lang w:eastAsia="ru-RU"/>
        </w:rPr>
      </w:pPr>
    </w:p>
    <w:p w:rsidR="00DD2A70" w:rsidRPr="00DD2A70" w:rsidRDefault="00DD2A70" w:rsidP="00DD2A70">
      <w:pPr>
        <w:spacing w:after="0" w:line="240" w:lineRule="auto"/>
        <w:ind w:left="40" w:right="20" w:hanging="38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 xml:space="preserve">10. </w:t>
      </w:r>
      <w:r w:rsidRPr="00DD2A70">
        <w:rPr>
          <w:rFonts w:ascii="Times New Roman" w:eastAsia="Times New Roman" w:hAnsi="Times New Roman" w:cs="Times New Roman"/>
          <w:color w:val="FF0000"/>
          <w:sz w:val="28"/>
          <w:szCs w:val="28"/>
          <w:lang w:eastAsia="ru-RU"/>
        </w:rPr>
        <w:t xml:space="preserve">Грошові премії, зазначені вище, виплачуються обдарованим дітям та педагогічним працівникам, які їх підготували,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w:t>
      </w:r>
      <w:r w:rsidRPr="00DD2A70">
        <w:rPr>
          <w:rFonts w:ascii="Times New Roman" w:eastAsia="Times New Roman" w:hAnsi="Times New Roman" w:cs="Times New Roman"/>
          <w:color w:val="000000"/>
          <w:sz w:val="28"/>
          <w:szCs w:val="28"/>
          <w:lang w:eastAsia="ru-RU"/>
        </w:rPr>
        <w:t>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DD2A70" w:rsidRPr="00DD2A70" w:rsidRDefault="00DD2A70" w:rsidP="00DD2A70">
      <w:pPr>
        <w:spacing w:after="0" w:line="240" w:lineRule="auto"/>
        <w:ind w:left="40" w:right="20" w:hanging="38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11.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DD2A70" w:rsidRPr="00DD2A70" w:rsidRDefault="00DD2A70" w:rsidP="00DD2A70">
      <w:pPr>
        <w:spacing w:after="0" w:line="240" w:lineRule="auto"/>
        <w:ind w:left="40" w:right="20" w:hanging="380"/>
        <w:jc w:val="both"/>
        <w:rPr>
          <w:rFonts w:ascii="Times New Roman" w:eastAsia="Times New Roman" w:hAnsi="Times New Roman" w:cs="Times New Roman"/>
          <w:sz w:val="24"/>
          <w:szCs w:val="24"/>
          <w:lang w:eastAsia="ru-RU"/>
        </w:rPr>
      </w:pPr>
      <w:r w:rsidRPr="00DD2A70">
        <w:rPr>
          <w:rFonts w:ascii="Times New Roman" w:eastAsia="Times New Roman" w:hAnsi="Times New Roman" w:cs="Times New Roman"/>
          <w:color w:val="000000"/>
          <w:sz w:val="28"/>
          <w:szCs w:val="28"/>
          <w:lang w:eastAsia="ru-RU"/>
        </w:rPr>
        <w:t>12. Грошові премії вчителям зараховуються на картковий рахунок.</w:t>
      </w:r>
    </w:p>
    <w:p w:rsidR="00DD2A70" w:rsidRPr="00DD2A70" w:rsidRDefault="00DD2A70" w:rsidP="00DD2A70">
      <w:pPr>
        <w:spacing w:after="0" w:line="240" w:lineRule="auto"/>
        <w:ind w:left="40" w:right="20" w:hanging="380"/>
        <w:jc w:val="both"/>
        <w:rPr>
          <w:rFonts w:ascii="Times New Roman" w:eastAsia="Times New Roman" w:hAnsi="Times New Roman" w:cs="Times New Roman"/>
          <w:color w:val="000000"/>
          <w:sz w:val="28"/>
          <w:szCs w:val="28"/>
          <w:lang w:eastAsia="ru-RU"/>
        </w:rPr>
      </w:pPr>
      <w:r w:rsidRPr="00DD2A70">
        <w:rPr>
          <w:rFonts w:ascii="Times New Roman" w:eastAsia="Times New Roman" w:hAnsi="Times New Roman" w:cs="Times New Roman"/>
          <w:color w:val="000000"/>
          <w:sz w:val="28"/>
          <w:szCs w:val="28"/>
          <w:lang w:eastAsia="ru-RU"/>
        </w:rPr>
        <w:t>13. Оподаткування відбувається згідно чинного законодавства.</w:t>
      </w:r>
    </w:p>
    <w:p w:rsidR="00DD2A70" w:rsidRPr="00DD2A70" w:rsidRDefault="00DD2A70" w:rsidP="00DD2A70">
      <w:pPr>
        <w:spacing w:after="0" w:line="240" w:lineRule="auto"/>
        <w:ind w:right="1000" w:firstLine="660"/>
        <w:jc w:val="center"/>
        <w:rPr>
          <w:rFonts w:ascii="Times New Roman" w:eastAsia="Times New Roman" w:hAnsi="Times New Roman" w:cs="Times New Roman"/>
          <w:b/>
          <w:sz w:val="28"/>
          <w:szCs w:val="28"/>
          <w:lang w:eastAsia="ru-RU"/>
        </w:rPr>
      </w:pPr>
      <w:r w:rsidRPr="00DD2A70">
        <w:rPr>
          <w:rFonts w:ascii="Times New Roman" w:eastAsia="Times New Roman" w:hAnsi="Times New Roman" w:cs="Times New Roman"/>
          <w:b/>
          <w:sz w:val="28"/>
          <w:szCs w:val="28"/>
          <w:lang w:eastAsia="ru-RU"/>
        </w:rPr>
        <w:t xml:space="preserve">                         </w:t>
      </w:r>
    </w:p>
    <w:p w:rsidR="00DD2A70" w:rsidRPr="00DD2A70" w:rsidRDefault="00DD2A70" w:rsidP="00DD2A70">
      <w:pPr>
        <w:spacing w:after="0" w:line="240" w:lineRule="auto"/>
        <w:ind w:right="707" w:firstLine="284"/>
        <w:rPr>
          <w:rFonts w:ascii="Times New Roman" w:eastAsia="Times New Roman" w:hAnsi="Times New Roman" w:cs="Times New Roman"/>
          <w:b/>
          <w:sz w:val="28"/>
          <w:szCs w:val="28"/>
          <w:lang w:eastAsia="ru-RU"/>
        </w:rPr>
      </w:pPr>
      <w:r w:rsidRPr="00DD2A70">
        <w:rPr>
          <w:rFonts w:ascii="Times New Roman" w:eastAsia="Times New Roman" w:hAnsi="Times New Roman" w:cs="Times New Roman"/>
          <w:b/>
          <w:sz w:val="28"/>
          <w:szCs w:val="28"/>
          <w:lang w:eastAsia="ru-RU"/>
        </w:rPr>
        <w:t xml:space="preserve"> Сільський голова       </w:t>
      </w:r>
      <w:r w:rsidR="004E4F1A">
        <w:rPr>
          <w:rFonts w:ascii="Times New Roman" w:eastAsia="Times New Roman" w:hAnsi="Times New Roman" w:cs="Times New Roman"/>
          <w:b/>
          <w:sz w:val="28"/>
          <w:szCs w:val="28"/>
          <w:lang w:eastAsia="ru-RU"/>
        </w:rPr>
        <w:t xml:space="preserve">                            </w:t>
      </w:r>
      <w:r w:rsidRPr="00DD2A70">
        <w:rPr>
          <w:rFonts w:ascii="Times New Roman" w:eastAsia="Times New Roman" w:hAnsi="Times New Roman" w:cs="Times New Roman"/>
          <w:b/>
          <w:sz w:val="28"/>
          <w:szCs w:val="28"/>
          <w:lang w:eastAsia="ru-RU"/>
        </w:rPr>
        <w:t xml:space="preserve">    Олександр ПАЛАМАРЧУК</w:t>
      </w:r>
    </w:p>
    <w:p w:rsidR="00822116" w:rsidRDefault="00822116"/>
    <w:sectPr w:rsidR="008221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36"/>
    <w:rsid w:val="000A2504"/>
    <w:rsid w:val="000C227A"/>
    <w:rsid w:val="00156405"/>
    <w:rsid w:val="004E4F1A"/>
    <w:rsid w:val="00640730"/>
    <w:rsid w:val="00681F36"/>
    <w:rsid w:val="00822116"/>
    <w:rsid w:val="0084133E"/>
    <w:rsid w:val="0087073C"/>
    <w:rsid w:val="00CA2A47"/>
    <w:rsid w:val="00D36FE8"/>
    <w:rsid w:val="00DD2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A2E50-DF9E-4C39-A923-124A260F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F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FE8"/>
    <w:rPr>
      <w:rFonts w:ascii="Tahoma" w:hAnsi="Tahoma" w:cs="Tahoma"/>
      <w:sz w:val="16"/>
      <w:szCs w:val="16"/>
    </w:rPr>
  </w:style>
  <w:style w:type="paragraph" w:styleId="a5">
    <w:name w:val="Body Text"/>
    <w:basedOn w:val="a"/>
    <w:link w:val="a6"/>
    <w:uiPriority w:val="1"/>
    <w:unhideWhenUsed/>
    <w:qFormat/>
    <w:rsid w:val="0087073C"/>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6">
    <w:name w:val="Основной текст Знак"/>
    <w:basedOn w:val="a0"/>
    <w:link w:val="a5"/>
    <w:uiPriority w:val="1"/>
    <w:rsid w:val="0087073C"/>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16010</Words>
  <Characters>9127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Учетная запись Майкрософт</cp:lastModifiedBy>
  <cp:revision>7</cp:revision>
  <dcterms:created xsi:type="dcterms:W3CDTF">2024-04-22T13:43:00Z</dcterms:created>
  <dcterms:modified xsi:type="dcterms:W3CDTF">2024-04-23T06:59:00Z</dcterms:modified>
</cp:coreProperties>
</file>