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AD" w:rsidRPr="005E75AD" w:rsidRDefault="005E75AD" w:rsidP="005E75AD">
      <w:pPr>
        <w:numPr>
          <w:ilvl w:val="0"/>
          <w:numId w:val="7"/>
        </w:numPr>
        <w:tabs>
          <w:tab w:val="left" w:pos="0"/>
        </w:tabs>
        <w:adjustRightInd w:val="0"/>
        <w:spacing w:after="0" w:line="240" w:lineRule="auto"/>
        <w:jc w:val="center"/>
        <w:rPr>
          <w:rFonts w:ascii="Times New Roman" w:hAnsi="Times New Roman" w:cs="Times New Roman"/>
          <w:sz w:val="28"/>
          <w:szCs w:val="28"/>
        </w:rPr>
      </w:pPr>
      <w:r w:rsidRPr="005E75AD">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4407289" r:id="rId8"/>
        </w:object>
      </w:r>
    </w:p>
    <w:p w:rsidR="005E75AD" w:rsidRPr="005E75AD" w:rsidRDefault="005E75AD" w:rsidP="005E75AD">
      <w:pPr>
        <w:numPr>
          <w:ilvl w:val="0"/>
          <w:numId w:val="7"/>
        </w:numPr>
        <w:tabs>
          <w:tab w:val="left" w:pos="0"/>
        </w:tabs>
        <w:adjustRightInd w:val="0"/>
        <w:spacing w:after="0" w:line="240" w:lineRule="auto"/>
        <w:jc w:val="center"/>
        <w:outlineLvl w:val="0"/>
        <w:rPr>
          <w:rFonts w:ascii="Times New Roman" w:hAnsi="Times New Roman" w:cs="Times New Roman"/>
          <w:sz w:val="28"/>
          <w:szCs w:val="28"/>
        </w:rPr>
      </w:pPr>
      <w:r w:rsidRPr="005E75AD">
        <w:rPr>
          <w:rFonts w:ascii="Times New Roman" w:hAnsi="Times New Roman" w:cs="Times New Roman"/>
          <w:sz w:val="28"/>
          <w:szCs w:val="28"/>
        </w:rPr>
        <w:t>ГАТНЕНСЬКА СІЛЬСЬКА РАДА</w:t>
      </w:r>
    </w:p>
    <w:p w:rsidR="005E75AD" w:rsidRPr="005E75AD" w:rsidRDefault="005E75AD" w:rsidP="005E75AD">
      <w:pPr>
        <w:numPr>
          <w:ilvl w:val="0"/>
          <w:numId w:val="7"/>
        </w:numPr>
        <w:tabs>
          <w:tab w:val="left" w:pos="0"/>
        </w:tabs>
        <w:adjustRightInd w:val="0"/>
        <w:spacing w:after="0" w:line="240" w:lineRule="auto"/>
        <w:jc w:val="center"/>
        <w:outlineLvl w:val="0"/>
        <w:rPr>
          <w:rFonts w:ascii="Times New Roman" w:hAnsi="Times New Roman" w:cs="Times New Roman"/>
          <w:sz w:val="28"/>
          <w:szCs w:val="28"/>
        </w:rPr>
      </w:pPr>
      <w:r w:rsidRPr="005E75AD">
        <w:rPr>
          <w:rFonts w:ascii="Times New Roman" w:hAnsi="Times New Roman" w:cs="Times New Roman"/>
          <w:sz w:val="28"/>
          <w:szCs w:val="28"/>
        </w:rPr>
        <w:t>ФАСТІВСЬКОГО РАЙОНУ КИЇВСЬКОЇ ОБЛАСТІ</w:t>
      </w:r>
    </w:p>
    <w:p w:rsidR="005E75AD" w:rsidRPr="005E75AD" w:rsidRDefault="005E75AD" w:rsidP="005E75AD">
      <w:pPr>
        <w:numPr>
          <w:ilvl w:val="0"/>
          <w:numId w:val="7"/>
        </w:numPr>
        <w:spacing w:after="0" w:line="240" w:lineRule="auto"/>
        <w:jc w:val="center"/>
        <w:rPr>
          <w:rFonts w:ascii="Times New Roman" w:hAnsi="Times New Roman" w:cs="Times New Roman"/>
          <w:sz w:val="28"/>
        </w:rPr>
      </w:pPr>
      <w:r w:rsidRPr="005E75AD">
        <w:rPr>
          <w:rFonts w:ascii="Times New Roman" w:hAnsi="Times New Roman" w:cs="Times New Roman"/>
          <w:color w:val="000000"/>
          <w:sz w:val="28"/>
          <w:szCs w:val="28"/>
        </w:rPr>
        <w:t xml:space="preserve">СОРОК ПЕРША СЕСІЯ </w:t>
      </w:r>
      <w:r w:rsidRPr="005E75AD">
        <w:rPr>
          <w:rFonts w:ascii="Times New Roman" w:hAnsi="Times New Roman" w:cs="Times New Roman"/>
          <w:color w:val="000000"/>
          <w:sz w:val="28"/>
          <w:szCs w:val="28"/>
          <w:lang w:val="en-US"/>
        </w:rPr>
        <w:t>VIII</w:t>
      </w:r>
      <w:r w:rsidRPr="005E75AD">
        <w:rPr>
          <w:rFonts w:ascii="Times New Roman" w:hAnsi="Times New Roman" w:cs="Times New Roman"/>
          <w:color w:val="000000"/>
          <w:sz w:val="28"/>
          <w:szCs w:val="28"/>
        </w:rPr>
        <w:t xml:space="preserve"> СКЛИКАННЯ</w:t>
      </w:r>
    </w:p>
    <w:p w:rsidR="005E75AD" w:rsidRPr="005E75AD" w:rsidRDefault="005E75AD" w:rsidP="005E75AD">
      <w:pPr>
        <w:numPr>
          <w:ilvl w:val="0"/>
          <w:numId w:val="7"/>
        </w:numPr>
        <w:tabs>
          <w:tab w:val="left" w:pos="0"/>
        </w:tabs>
        <w:adjustRightInd w:val="0"/>
        <w:spacing w:after="0" w:line="240" w:lineRule="auto"/>
        <w:jc w:val="center"/>
        <w:rPr>
          <w:rFonts w:ascii="Times New Roman" w:hAnsi="Times New Roman" w:cs="Times New Roman"/>
          <w:sz w:val="28"/>
          <w:szCs w:val="28"/>
        </w:rPr>
      </w:pPr>
    </w:p>
    <w:p w:rsidR="005E75AD" w:rsidRPr="005E75AD" w:rsidRDefault="005E75AD" w:rsidP="005E75AD">
      <w:pPr>
        <w:numPr>
          <w:ilvl w:val="0"/>
          <w:numId w:val="7"/>
        </w:numPr>
        <w:tabs>
          <w:tab w:val="left" w:pos="0"/>
        </w:tabs>
        <w:adjustRightInd w:val="0"/>
        <w:spacing w:after="0" w:line="240" w:lineRule="auto"/>
        <w:jc w:val="center"/>
        <w:outlineLvl w:val="0"/>
        <w:rPr>
          <w:rFonts w:ascii="Times New Roman" w:hAnsi="Times New Roman" w:cs="Times New Roman"/>
          <w:b/>
          <w:sz w:val="28"/>
          <w:szCs w:val="28"/>
        </w:rPr>
      </w:pPr>
      <w:r w:rsidRPr="005E75AD">
        <w:rPr>
          <w:rFonts w:ascii="Times New Roman" w:hAnsi="Times New Roman" w:cs="Times New Roman"/>
          <w:b/>
          <w:sz w:val="28"/>
          <w:szCs w:val="28"/>
        </w:rPr>
        <w:t xml:space="preserve">Р І Ш Е Н </w:t>
      </w:r>
      <w:proofErr w:type="spellStart"/>
      <w:r w:rsidRPr="005E75AD">
        <w:rPr>
          <w:rFonts w:ascii="Times New Roman" w:hAnsi="Times New Roman" w:cs="Times New Roman"/>
          <w:b/>
          <w:sz w:val="28"/>
          <w:szCs w:val="28"/>
        </w:rPr>
        <w:t>Н</w:t>
      </w:r>
      <w:proofErr w:type="spellEnd"/>
      <w:r w:rsidRPr="005E75AD">
        <w:rPr>
          <w:rFonts w:ascii="Times New Roman" w:hAnsi="Times New Roman" w:cs="Times New Roman"/>
          <w:b/>
          <w:sz w:val="28"/>
          <w:szCs w:val="28"/>
        </w:rPr>
        <w:t xml:space="preserve"> Я</w:t>
      </w:r>
    </w:p>
    <w:p w:rsidR="005E75AD" w:rsidRPr="005E75AD" w:rsidRDefault="005E75AD" w:rsidP="005E75AD">
      <w:pPr>
        <w:numPr>
          <w:ilvl w:val="0"/>
          <w:numId w:val="7"/>
        </w:numPr>
        <w:tabs>
          <w:tab w:val="left" w:pos="0"/>
        </w:tabs>
        <w:adjustRightInd w:val="0"/>
        <w:spacing w:after="0" w:line="240" w:lineRule="auto"/>
        <w:ind w:left="0" w:firstLine="0"/>
        <w:rPr>
          <w:rFonts w:ascii="Times New Roman" w:hAnsi="Times New Roman" w:cs="Times New Roman"/>
          <w:b/>
          <w:sz w:val="28"/>
          <w:szCs w:val="28"/>
        </w:rPr>
      </w:pPr>
      <w:proofErr w:type="spellStart"/>
      <w:proofErr w:type="gramStart"/>
      <w:r w:rsidRPr="005E75AD">
        <w:rPr>
          <w:rFonts w:ascii="Times New Roman" w:hAnsi="Times New Roman" w:cs="Times New Roman"/>
          <w:b/>
          <w:sz w:val="28"/>
          <w:szCs w:val="28"/>
        </w:rPr>
        <w:t>від</w:t>
      </w:r>
      <w:proofErr w:type="spellEnd"/>
      <w:proofErr w:type="gramEnd"/>
      <w:r w:rsidRPr="005E75AD">
        <w:rPr>
          <w:rFonts w:ascii="Times New Roman" w:hAnsi="Times New Roman" w:cs="Times New Roman"/>
          <w:b/>
          <w:sz w:val="28"/>
          <w:szCs w:val="28"/>
        </w:rPr>
        <w:t xml:space="preserve"> 21 </w:t>
      </w:r>
      <w:proofErr w:type="spellStart"/>
      <w:r w:rsidRPr="005E75AD">
        <w:rPr>
          <w:rFonts w:ascii="Times New Roman" w:hAnsi="Times New Roman" w:cs="Times New Roman"/>
          <w:b/>
          <w:sz w:val="28"/>
          <w:szCs w:val="28"/>
        </w:rPr>
        <w:t>грудня</w:t>
      </w:r>
      <w:proofErr w:type="spellEnd"/>
      <w:r w:rsidRPr="005E75AD">
        <w:rPr>
          <w:rFonts w:ascii="Times New Roman" w:hAnsi="Times New Roman" w:cs="Times New Roman"/>
          <w:b/>
          <w:sz w:val="28"/>
          <w:szCs w:val="28"/>
        </w:rPr>
        <w:t xml:space="preserve"> 2023 року                                                                             № 41/2</w:t>
      </w:r>
      <w:r>
        <w:rPr>
          <w:rFonts w:ascii="Times New Roman" w:hAnsi="Times New Roman" w:cs="Times New Roman"/>
          <w:b/>
          <w:sz w:val="28"/>
          <w:szCs w:val="28"/>
        </w:rPr>
        <w:t>8</w:t>
      </w:r>
    </w:p>
    <w:p w:rsidR="005E75AD" w:rsidRPr="005E75AD" w:rsidRDefault="005E75AD" w:rsidP="005E75AD">
      <w:pPr>
        <w:numPr>
          <w:ilvl w:val="0"/>
          <w:numId w:val="7"/>
        </w:numPr>
        <w:tabs>
          <w:tab w:val="left" w:pos="0"/>
        </w:tabs>
        <w:adjustRightInd w:val="0"/>
        <w:spacing w:after="0" w:line="240" w:lineRule="auto"/>
        <w:jc w:val="center"/>
        <w:rPr>
          <w:rFonts w:ascii="Times New Roman" w:hAnsi="Times New Roman" w:cs="Times New Roman"/>
          <w:b/>
          <w:sz w:val="28"/>
          <w:szCs w:val="28"/>
        </w:rPr>
      </w:pPr>
      <w:r w:rsidRPr="005E75AD">
        <w:rPr>
          <w:rFonts w:ascii="Times New Roman" w:hAnsi="Times New Roman" w:cs="Times New Roman"/>
          <w:b/>
          <w:sz w:val="28"/>
          <w:szCs w:val="28"/>
        </w:rPr>
        <w:t>с. Гатне</w:t>
      </w:r>
    </w:p>
    <w:p w:rsidR="005E75AD" w:rsidRPr="005E75AD" w:rsidRDefault="005E75AD" w:rsidP="005E75AD">
      <w:pPr>
        <w:rPr>
          <w:rFonts w:ascii="Times New Roman" w:hAnsi="Times New Roman" w:cs="Times New Roman"/>
          <w:sz w:val="28"/>
          <w:szCs w:val="28"/>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8D5DA2">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w:t>
      </w:r>
      <w:r w:rsidR="00EC1350">
        <w:rPr>
          <w:rFonts w:ascii="Times New Roman" w:hAnsi="Times New Roman" w:cs="Times New Roman"/>
          <w:b/>
          <w:sz w:val="28"/>
          <w:szCs w:val="28"/>
          <w:lang w:val="uk-UA"/>
        </w:rPr>
        <w:t>3</w:t>
      </w:r>
      <w:r w:rsidRPr="00803070">
        <w:rPr>
          <w:rFonts w:ascii="Times New Roman" w:hAnsi="Times New Roman" w:cs="Times New Roman"/>
          <w:b/>
          <w:sz w:val="28"/>
          <w:szCs w:val="28"/>
          <w:lang w:val="uk-UA"/>
        </w:rPr>
        <w:t>-202</w:t>
      </w:r>
      <w:r w:rsidR="00EC1350">
        <w:rPr>
          <w:rFonts w:ascii="Times New Roman" w:hAnsi="Times New Roman" w:cs="Times New Roman"/>
          <w:b/>
          <w:sz w:val="28"/>
          <w:szCs w:val="28"/>
          <w:lang w:val="uk-UA"/>
        </w:rPr>
        <w:t>5</w:t>
      </w:r>
      <w:r w:rsidRPr="00803070">
        <w:rPr>
          <w:rFonts w:ascii="Times New Roman" w:hAnsi="Times New Roman" w:cs="Times New Roman"/>
          <w:b/>
          <w:sz w:val="28"/>
          <w:szCs w:val="28"/>
          <w:lang w:val="uk-UA"/>
        </w:rPr>
        <w:t xml:space="preserve">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EC1350"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К</w:t>
      </w:r>
      <w:r w:rsidRPr="00803070">
        <w:rPr>
          <w:rFonts w:ascii="Times New Roman" w:eastAsia="Calibri" w:hAnsi="Times New Roman" w:cs="Times New Roman"/>
          <w:sz w:val="28"/>
          <w:szCs w:val="28"/>
          <w:lang w:val="uk-UA"/>
        </w:rPr>
        <w:t>еруючись ст. 26 Закону України «Про місцеве самоврядування»</w:t>
      </w:r>
      <w:r>
        <w:rPr>
          <w:rFonts w:ascii="Times New Roman" w:eastAsia="Calibri" w:hAnsi="Times New Roman" w:cs="Times New Roman"/>
          <w:sz w:val="28"/>
          <w:szCs w:val="28"/>
          <w:lang w:val="uk-UA"/>
        </w:rPr>
        <w:t xml:space="preserve">, </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w:t>
      </w:r>
      <w:r w:rsidR="006E463A"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8D5DA2"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w:t>
      </w:r>
      <w:r w:rsidR="00EC1350">
        <w:rPr>
          <w:sz w:val="28"/>
          <w:szCs w:val="28"/>
        </w:rPr>
        <w:t>рограм</w:t>
      </w:r>
      <w:r>
        <w:rPr>
          <w:sz w:val="28"/>
          <w:szCs w:val="28"/>
        </w:rPr>
        <w:t>и</w:t>
      </w:r>
      <w:r w:rsidR="00EC1350">
        <w:rPr>
          <w:sz w:val="28"/>
          <w:szCs w:val="28"/>
        </w:rPr>
        <w:t xml:space="preserve"> </w:t>
      </w:r>
      <w:r w:rsidR="006E463A" w:rsidRPr="00803070">
        <w:rPr>
          <w:sz w:val="28"/>
          <w:szCs w:val="28"/>
        </w:rPr>
        <w:t>здійснення землеустрою на території Гатненської сільської ради на 202</w:t>
      </w:r>
      <w:r w:rsidR="00EC1350">
        <w:rPr>
          <w:sz w:val="28"/>
          <w:szCs w:val="28"/>
        </w:rPr>
        <w:t>3</w:t>
      </w:r>
      <w:r w:rsidR="006E463A" w:rsidRPr="00803070">
        <w:rPr>
          <w:sz w:val="28"/>
          <w:szCs w:val="28"/>
        </w:rPr>
        <w:t>-202</w:t>
      </w:r>
      <w:r w:rsidR="00EC1350">
        <w:rPr>
          <w:sz w:val="28"/>
          <w:szCs w:val="28"/>
        </w:rPr>
        <w:t>5</w:t>
      </w:r>
      <w:r w:rsidR="006E463A" w:rsidRPr="00803070">
        <w:rPr>
          <w:sz w:val="28"/>
          <w:szCs w:val="28"/>
        </w:rPr>
        <w:t xml:space="preserve"> роки</w:t>
      </w:r>
      <w:r>
        <w:rPr>
          <w:spacing w:val="-4"/>
          <w:sz w:val="28"/>
          <w:szCs w:val="28"/>
        </w:rPr>
        <w:t xml:space="preserve"> та затвердити її в редакції, що</w:t>
      </w:r>
      <w:r w:rsidR="00FA3A10">
        <w:rPr>
          <w:spacing w:val="-4"/>
          <w:sz w:val="28"/>
          <w:szCs w:val="28"/>
        </w:rPr>
        <w:t xml:space="preserve"> </w:t>
      </w:r>
      <w:r w:rsidR="00FA3A10">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D5DA2" w:rsidRDefault="008D5DA2" w:rsidP="00C02576">
      <w:pPr>
        <w:pStyle w:val="aa"/>
        <w:spacing w:before="67"/>
        <w:ind w:left="4820"/>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EC1350">
        <w:rPr>
          <w:lang w:val="en-US"/>
        </w:rPr>
        <w:t>XXVII</w:t>
      </w:r>
      <w:r w:rsidR="00EC1350" w:rsidRPr="00EC1350">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9F3E61" w:rsidRDefault="000B3D5A" w:rsidP="00EC1350">
      <w:pPr>
        <w:pStyle w:val="aa"/>
        <w:tabs>
          <w:tab w:val="left" w:pos="8910"/>
        </w:tabs>
        <w:ind w:left="4820" w:right="2"/>
        <w:rPr>
          <w:b/>
        </w:rPr>
      </w:pPr>
      <w:r w:rsidRPr="00C02576">
        <w:rPr>
          <w:b/>
        </w:rPr>
        <w:t>від</w:t>
      </w:r>
      <w:r w:rsidRPr="00C02576">
        <w:rPr>
          <w:b/>
          <w:spacing w:val="-1"/>
        </w:rPr>
        <w:t xml:space="preserve"> </w:t>
      </w:r>
      <w:r w:rsidR="00EC1350">
        <w:rPr>
          <w:b/>
        </w:rPr>
        <w:t>22 грудня 2022 року №27/16</w:t>
      </w:r>
    </w:p>
    <w:p w:rsidR="008D5DA2" w:rsidRDefault="008D5DA2" w:rsidP="00EC1350">
      <w:pPr>
        <w:pStyle w:val="aa"/>
        <w:tabs>
          <w:tab w:val="left" w:pos="8910"/>
        </w:tabs>
        <w:ind w:left="4820" w:right="2"/>
        <w:rPr>
          <w:b/>
        </w:rPr>
      </w:pPr>
      <w:r>
        <w:rPr>
          <w:b/>
        </w:rPr>
        <w:t>(в редакції рішення 40 сесії від 07.12.2023р №40/9)</w:t>
      </w:r>
    </w:p>
    <w:p w:rsidR="005E75AD" w:rsidRPr="009F3E61" w:rsidRDefault="005E75AD" w:rsidP="005E75AD">
      <w:pPr>
        <w:pStyle w:val="aa"/>
        <w:tabs>
          <w:tab w:val="left" w:pos="8910"/>
        </w:tabs>
        <w:ind w:left="4820" w:right="2"/>
        <w:rPr>
          <w:b/>
        </w:rPr>
      </w:pPr>
      <w:r>
        <w:rPr>
          <w:b/>
        </w:rPr>
        <w:t>(в редакції рішення 4</w:t>
      </w:r>
      <w:r>
        <w:rPr>
          <w:b/>
        </w:rPr>
        <w:t>1 сесії від 21</w:t>
      </w:r>
      <w:r>
        <w:rPr>
          <w:b/>
        </w:rPr>
        <w:t>.12.2023р №4</w:t>
      </w:r>
      <w:r>
        <w:rPr>
          <w:b/>
        </w:rPr>
        <w:t>1</w:t>
      </w:r>
      <w:r>
        <w:rPr>
          <w:b/>
        </w:rPr>
        <w:t>/</w:t>
      </w:r>
      <w:r>
        <w:rPr>
          <w:b/>
        </w:rPr>
        <w:t>28</w:t>
      </w:r>
      <w:r>
        <w:rPr>
          <w:b/>
        </w:rPr>
        <w:t>)</w:t>
      </w:r>
    </w:p>
    <w:p w:rsidR="005E75AD" w:rsidRPr="009F3E61" w:rsidRDefault="005E75AD" w:rsidP="00EC1350">
      <w:pPr>
        <w:pStyle w:val="aa"/>
        <w:tabs>
          <w:tab w:val="left" w:pos="8910"/>
        </w:tabs>
        <w:ind w:left="4820" w:right="2"/>
        <w:rPr>
          <w:b/>
        </w:rPr>
      </w:pP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sidR="00EC1350">
        <w:rPr>
          <w:rFonts w:ascii="Times New Roman" w:hAnsi="Times New Roman" w:cs="Times New Roman"/>
          <w:b/>
          <w:sz w:val="28"/>
          <w:szCs w:val="28"/>
          <w:lang w:val="uk-UA"/>
        </w:rPr>
        <w:t>23</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w:t>
      </w:r>
      <w:r w:rsidR="00EC1350">
        <w:rPr>
          <w:rFonts w:ascii="Times New Roman" w:hAnsi="Times New Roman" w:cs="Times New Roman"/>
          <w:b/>
          <w:sz w:val="28"/>
          <w:szCs w:val="28"/>
          <w:lang w:val="uk-UA"/>
        </w:rPr>
        <w:t>5</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w:t>
      </w:r>
      <w:r w:rsidR="00EC1350">
        <w:t>тненської сільської ради на 2023-2025 роки</w:t>
      </w:r>
      <w: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lastRenderedPageBreak/>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w:t>
      </w:r>
      <w:r w:rsidR="00EC1350">
        <w:t>тненською сільською радою у 2023-2025 роках</w:t>
      </w:r>
      <w:r>
        <w:t xml:space="preserve">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61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tblGrid>
      <w:tr w:rsidR="00B90807" w:rsidTr="00B90807">
        <w:trPr>
          <w:trHeight w:val="323"/>
        </w:trPr>
        <w:tc>
          <w:tcPr>
            <w:tcW w:w="1304" w:type="dxa"/>
          </w:tcPr>
          <w:p w:rsidR="00B90807" w:rsidRDefault="00B90807" w:rsidP="008736B1">
            <w:pPr>
              <w:pStyle w:val="TableParagraph"/>
              <w:spacing w:line="304" w:lineRule="exact"/>
              <w:ind w:left="225" w:right="217"/>
              <w:jc w:val="center"/>
              <w:rPr>
                <w:sz w:val="28"/>
              </w:rPr>
            </w:pPr>
            <w:r>
              <w:rPr>
                <w:sz w:val="28"/>
              </w:rPr>
              <w:t>№ п/п</w:t>
            </w:r>
          </w:p>
        </w:tc>
        <w:tc>
          <w:tcPr>
            <w:tcW w:w="4819" w:type="dxa"/>
          </w:tcPr>
          <w:p w:rsidR="00B90807" w:rsidRDefault="00B90807" w:rsidP="008736B1">
            <w:pPr>
              <w:pStyle w:val="TableParagraph"/>
              <w:spacing w:line="304" w:lineRule="exact"/>
              <w:ind w:left="586"/>
              <w:rPr>
                <w:sz w:val="28"/>
              </w:rPr>
            </w:pPr>
            <w:r>
              <w:rPr>
                <w:sz w:val="28"/>
              </w:rPr>
              <w:t>Назва населеного пункту</w:t>
            </w:r>
          </w:p>
        </w:tc>
      </w:tr>
      <w:tr w:rsidR="00B90807" w:rsidTr="00B90807">
        <w:trPr>
          <w:trHeight w:val="321"/>
        </w:trPr>
        <w:tc>
          <w:tcPr>
            <w:tcW w:w="1304" w:type="dxa"/>
          </w:tcPr>
          <w:p w:rsidR="00B90807" w:rsidRDefault="00B90807" w:rsidP="008736B1">
            <w:pPr>
              <w:pStyle w:val="TableParagraph"/>
              <w:ind w:left="8"/>
              <w:jc w:val="center"/>
              <w:rPr>
                <w:sz w:val="28"/>
              </w:rPr>
            </w:pPr>
            <w:r>
              <w:rPr>
                <w:sz w:val="28"/>
              </w:rPr>
              <w:t>1</w:t>
            </w:r>
          </w:p>
        </w:tc>
        <w:tc>
          <w:tcPr>
            <w:tcW w:w="4819" w:type="dxa"/>
          </w:tcPr>
          <w:p w:rsidR="00B90807" w:rsidRPr="0023659C" w:rsidRDefault="00B90807" w:rsidP="008736B1">
            <w:pPr>
              <w:pStyle w:val="TableParagraph"/>
              <w:rPr>
                <w:sz w:val="28"/>
              </w:rPr>
            </w:pPr>
            <w:r>
              <w:rPr>
                <w:sz w:val="28"/>
              </w:rPr>
              <w:t>с. Гатне</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2</w:t>
            </w:r>
          </w:p>
        </w:tc>
        <w:tc>
          <w:tcPr>
            <w:tcW w:w="4819" w:type="dxa"/>
          </w:tcPr>
          <w:p w:rsidR="00B90807" w:rsidRDefault="00B90807" w:rsidP="008736B1">
            <w:pPr>
              <w:pStyle w:val="TableParagraph"/>
              <w:spacing w:line="304" w:lineRule="exact"/>
              <w:rPr>
                <w:sz w:val="28"/>
              </w:rPr>
            </w:pPr>
            <w:proofErr w:type="spellStart"/>
            <w:r>
              <w:rPr>
                <w:sz w:val="28"/>
              </w:rPr>
              <w:t>с.Віта</w:t>
            </w:r>
            <w:proofErr w:type="spellEnd"/>
            <w:r>
              <w:rPr>
                <w:sz w:val="28"/>
              </w:rPr>
              <w:t>-Поштова</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3</w:t>
            </w:r>
          </w:p>
        </w:tc>
        <w:tc>
          <w:tcPr>
            <w:tcW w:w="4819" w:type="dxa"/>
          </w:tcPr>
          <w:p w:rsidR="00B90807" w:rsidRDefault="00B90807" w:rsidP="008736B1">
            <w:pPr>
              <w:pStyle w:val="TableParagraph"/>
              <w:spacing w:line="304" w:lineRule="exact"/>
              <w:rPr>
                <w:sz w:val="28"/>
              </w:rPr>
            </w:pPr>
            <w:proofErr w:type="spellStart"/>
            <w:r>
              <w:rPr>
                <w:sz w:val="28"/>
              </w:rPr>
              <w:t>с.Юріївка</w:t>
            </w:r>
            <w:proofErr w:type="spellEnd"/>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4</w:t>
            </w:r>
          </w:p>
        </w:tc>
        <w:tc>
          <w:tcPr>
            <w:tcW w:w="4819" w:type="dxa"/>
          </w:tcPr>
          <w:p w:rsidR="00B90807" w:rsidRPr="003A380F" w:rsidRDefault="00B90807"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r>
      <w:tr w:rsidR="00B90807" w:rsidTr="00B90807">
        <w:trPr>
          <w:trHeight w:val="321"/>
        </w:trPr>
        <w:tc>
          <w:tcPr>
            <w:tcW w:w="6123" w:type="dxa"/>
            <w:gridSpan w:val="2"/>
          </w:tcPr>
          <w:p w:rsidR="00B90807" w:rsidRDefault="00B90807" w:rsidP="008736B1">
            <w:pPr>
              <w:pStyle w:val="TableParagraph"/>
              <w:rPr>
                <w:b/>
                <w:sz w:val="28"/>
              </w:rPr>
            </w:pPr>
            <w:r>
              <w:rPr>
                <w:b/>
                <w:sz w:val="28"/>
              </w:rPr>
              <w:t>Всього</w:t>
            </w:r>
          </w:p>
        </w:tc>
      </w:tr>
    </w:tbl>
    <w:p w:rsidR="00FA3A10" w:rsidRDefault="00FA3A10" w:rsidP="00990DEA">
      <w:pPr>
        <w:pStyle w:val="aa"/>
        <w:ind w:left="0" w:right="2" w:firstLine="708"/>
        <w:jc w:val="both"/>
      </w:pPr>
      <w:r>
        <w:lastRenderedPageBreak/>
        <w:t>Га</w:t>
      </w:r>
      <w:r w:rsidR="002A0000">
        <w:t>тненською сільською радою у 2023-2025 роках</w:t>
      </w:r>
      <w:r>
        <w:t xml:space="preserve">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2E2574" w:rsidRDefault="002E2574" w:rsidP="00990DEA">
      <w:pPr>
        <w:pStyle w:val="aa"/>
        <w:ind w:left="0" w:right="2" w:firstLine="708"/>
        <w:jc w:val="both"/>
      </w:pPr>
    </w:p>
    <w:tbl>
      <w:tblPr>
        <w:tblStyle w:val="TableNormal"/>
        <w:tblW w:w="540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tblGrid>
      <w:tr w:rsidR="00B90807" w:rsidTr="00B90807">
        <w:trPr>
          <w:trHeight w:val="323"/>
        </w:trPr>
        <w:tc>
          <w:tcPr>
            <w:tcW w:w="1207" w:type="dxa"/>
          </w:tcPr>
          <w:p w:rsidR="00B90807" w:rsidRDefault="00B90807" w:rsidP="00990DEA">
            <w:pPr>
              <w:pStyle w:val="TableParagraph"/>
              <w:spacing w:line="304" w:lineRule="exact"/>
              <w:ind w:left="0" w:right="2"/>
              <w:jc w:val="center"/>
              <w:rPr>
                <w:sz w:val="28"/>
              </w:rPr>
            </w:pPr>
            <w:r>
              <w:rPr>
                <w:sz w:val="28"/>
              </w:rPr>
              <w:t>№ п/п</w:t>
            </w:r>
          </w:p>
        </w:tc>
        <w:tc>
          <w:tcPr>
            <w:tcW w:w="4198" w:type="dxa"/>
          </w:tcPr>
          <w:p w:rsidR="00B90807" w:rsidRDefault="00B90807" w:rsidP="00990DEA">
            <w:pPr>
              <w:pStyle w:val="TableParagraph"/>
              <w:spacing w:line="304" w:lineRule="exact"/>
              <w:ind w:left="0" w:right="2"/>
              <w:rPr>
                <w:sz w:val="28"/>
              </w:rPr>
            </w:pPr>
            <w:r>
              <w:rPr>
                <w:sz w:val="28"/>
              </w:rPr>
              <w:t>Територія</w:t>
            </w:r>
          </w:p>
        </w:tc>
      </w:tr>
      <w:tr w:rsidR="00B90807" w:rsidTr="00B90807">
        <w:trPr>
          <w:trHeight w:val="321"/>
        </w:trPr>
        <w:tc>
          <w:tcPr>
            <w:tcW w:w="1207" w:type="dxa"/>
          </w:tcPr>
          <w:p w:rsidR="00B90807" w:rsidRDefault="00B90807" w:rsidP="00990DEA">
            <w:pPr>
              <w:pStyle w:val="TableParagraph"/>
              <w:ind w:left="0" w:right="2"/>
              <w:jc w:val="center"/>
              <w:rPr>
                <w:sz w:val="28"/>
              </w:rPr>
            </w:pPr>
            <w:r>
              <w:rPr>
                <w:sz w:val="28"/>
              </w:rPr>
              <w:t>1</w:t>
            </w:r>
          </w:p>
        </w:tc>
        <w:tc>
          <w:tcPr>
            <w:tcW w:w="4198" w:type="dxa"/>
          </w:tcPr>
          <w:p w:rsidR="00B90807" w:rsidRPr="0023659C" w:rsidRDefault="00B90807" w:rsidP="00990DEA">
            <w:pPr>
              <w:pStyle w:val="TableParagraph"/>
              <w:ind w:left="0" w:right="2"/>
              <w:rPr>
                <w:sz w:val="28"/>
              </w:rPr>
            </w:pPr>
            <w:r>
              <w:rPr>
                <w:sz w:val="28"/>
              </w:rPr>
              <w:t>Гатненська сільська рада</w:t>
            </w:r>
          </w:p>
        </w:tc>
      </w:tr>
      <w:tr w:rsidR="00B90807" w:rsidTr="00B90807">
        <w:trPr>
          <w:trHeight w:val="321"/>
        </w:trPr>
        <w:tc>
          <w:tcPr>
            <w:tcW w:w="1207" w:type="dxa"/>
          </w:tcPr>
          <w:p w:rsidR="00B90807" w:rsidRDefault="00B90807" w:rsidP="00990DEA">
            <w:pPr>
              <w:pStyle w:val="TableParagraph"/>
              <w:ind w:left="0" w:right="2"/>
              <w:jc w:val="center"/>
              <w:rPr>
                <w:sz w:val="28"/>
              </w:rPr>
            </w:pPr>
          </w:p>
        </w:tc>
        <w:tc>
          <w:tcPr>
            <w:tcW w:w="4198" w:type="dxa"/>
          </w:tcPr>
          <w:p w:rsidR="00B90807" w:rsidRPr="00FC3683" w:rsidRDefault="00B90807" w:rsidP="008D5DA2">
            <w:pPr>
              <w:pStyle w:val="TableParagraph"/>
              <w:ind w:left="0" w:right="2"/>
              <w:rPr>
                <w:b/>
                <w:sz w:val="28"/>
              </w:rPr>
            </w:pPr>
            <w:r w:rsidRPr="00FC3683">
              <w:rPr>
                <w:b/>
                <w:sz w:val="28"/>
              </w:rPr>
              <w:t>Всього</w:t>
            </w:r>
            <w:r w:rsidR="00DF3C5D">
              <w:rPr>
                <w:b/>
                <w:sz w:val="28"/>
              </w:rPr>
              <w:t xml:space="preserve"> </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tblGrid>
      <w:tr w:rsidR="00B90807" w:rsidTr="009F3E61">
        <w:trPr>
          <w:trHeight w:val="547"/>
        </w:trPr>
        <w:tc>
          <w:tcPr>
            <w:tcW w:w="1464" w:type="dxa"/>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8736B1">
        <w:trPr>
          <w:trHeight w:val="321"/>
        </w:trPr>
        <w:tc>
          <w:tcPr>
            <w:tcW w:w="1464" w:type="dxa"/>
          </w:tcPr>
          <w:p w:rsidR="00B90807" w:rsidRDefault="00B90807" w:rsidP="008736B1">
            <w:pPr>
              <w:pStyle w:val="TableParagraph"/>
              <w:spacing w:line="302" w:lineRule="exact"/>
              <w:jc w:val="center"/>
              <w:rPr>
                <w:sz w:val="28"/>
              </w:rPr>
            </w:pPr>
            <w:r>
              <w:rPr>
                <w:sz w:val="28"/>
              </w:rPr>
              <w:t>1</w:t>
            </w:r>
          </w:p>
        </w:tc>
        <w:tc>
          <w:tcPr>
            <w:tcW w:w="3941" w:type="dxa"/>
          </w:tcPr>
          <w:p w:rsidR="00B90807" w:rsidRDefault="00B90807" w:rsidP="008736B1">
            <w:pPr>
              <w:pStyle w:val="TableParagraph"/>
              <w:spacing w:line="302" w:lineRule="exact"/>
              <w:ind w:left="105"/>
              <w:rPr>
                <w:sz w:val="28"/>
              </w:rPr>
            </w:pPr>
            <w:r>
              <w:rPr>
                <w:sz w:val="28"/>
              </w:rPr>
              <w:t>с. Гатне</w:t>
            </w:r>
          </w:p>
        </w:tc>
      </w:tr>
      <w:tr w:rsidR="00B90807" w:rsidTr="008736B1">
        <w:trPr>
          <w:trHeight w:val="321"/>
        </w:trPr>
        <w:tc>
          <w:tcPr>
            <w:tcW w:w="1464" w:type="dxa"/>
          </w:tcPr>
          <w:p w:rsidR="00B90807" w:rsidRDefault="00B90807" w:rsidP="008736B1">
            <w:pPr>
              <w:pStyle w:val="TableParagraph"/>
              <w:jc w:val="center"/>
              <w:rPr>
                <w:sz w:val="28"/>
              </w:rPr>
            </w:pPr>
            <w:r>
              <w:rPr>
                <w:sz w:val="28"/>
              </w:rPr>
              <w:t>2.</w:t>
            </w:r>
          </w:p>
        </w:tc>
        <w:tc>
          <w:tcPr>
            <w:tcW w:w="3941" w:type="dxa"/>
          </w:tcPr>
          <w:p w:rsidR="00B90807" w:rsidRDefault="00B90807" w:rsidP="008736B1">
            <w:pPr>
              <w:pStyle w:val="TableParagraph"/>
              <w:ind w:left="105"/>
              <w:rPr>
                <w:sz w:val="28"/>
              </w:rPr>
            </w:pPr>
            <w:r>
              <w:rPr>
                <w:sz w:val="28"/>
              </w:rPr>
              <w:t>с. Віта-Поштова</w:t>
            </w:r>
          </w:p>
        </w:tc>
      </w:tr>
      <w:tr w:rsidR="00B90807" w:rsidTr="008736B1">
        <w:trPr>
          <w:trHeight w:val="321"/>
        </w:trPr>
        <w:tc>
          <w:tcPr>
            <w:tcW w:w="5405" w:type="dxa"/>
            <w:gridSpan w:val="2"/>
          </w:tcPr>
          <w:p w:rsidR="00B90807" w:rsidRDefault="00B90807" w:rsidP="008736B1">
            <w:pPr>
              <w:pStyle w:val="TableParagraph"/>
              <w:ind w:left="105"/>
              <w:rPr>
                <w:sz w:val="28"/>
              </w:rPr>
            </w:pPr>
            <w:r>
              <w:rPr>
                <w:b/>
                <w:sz w:val="28"/>
              </w:rPr>
              <w:t>Всього</w:t>
            </w:r>
          </w:p>
        </w:tc>
      </w:tr>
    </w:tbl>
    <w:p w:rsidR="00FA3A10" w:rsidRDefault="00FA3A10" w:rsidP="00FA3A10">
      <w:pPr>
        <w:pStyle w:val="aa"/>
        <w:spacing w:after="6"/>
        <w:ind w:right="427" w:firstLine="719"/>
        <w:jc w:val="both"/>
      </w:pPr>
      <w:r>
        <w:t>Заплановано провести геодезичне знімання: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419"/>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316"/>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002A0000">
        <w:rPr>
          <w:rFonts w:ascii="Times New Roman" w:hAnsi="Times New Roman" w:cs="Times New Roman"/>
          <w:b/>
          <w:sz w:val="28"/>
          <w:lang w:val="uk-UA"/>
        </w:rPr>
        <w:t>23-2025</w:t>
      </w:r>
      <w:r w:rsidRPr="00C02576">
        <w:rPr>
          <w:rFonts w:ascii="Times New Roman" w:hAnsi="Times New Roman" w:cs="Times New Roman"/>
          <w:b/>
          <w:sz w:val="28"/>
        </w:rPr>
        <w:t xml:space="preserve"> р</w:t>
      </w:r>
      <w:proofErr w:type="spellStart"/>
      <w:r w:rsidR="002A0000">
        <w:rPr>
          <w:rFonts w:ascii="Times New Roman" w:hAnsi="Times New Roman" w:cs="Times New Roman"/>
          <w:b/>
          <w:sz w:val="28"/>
          <w:lang w:val="uk-UA"/>
        </w:rPr>
        <w:t>оках</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2A0000" w:rsidP="008736B1">
            <w:pPr>
              <w:pStyle w:val="TableParagraph"/>
              <w:spacing w:line="304" w:lineRule="exact"/>
              <w:rPr>
                <w:sz w:val="28"/>
              </w:rPr>
            </w:pPr>
            <w:r>
              <w:rPr>
                <w:sz w:val="28"/>
              </w:rPr>
              <w:t>2023-2025</w:t>
            </w:r>
            <w:r w:rsidR="00FA3A10">
              <w:rPr>
                <w:sz w:val="28"/>
              </w:rPr>
              <w:t xml:space="preserve">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5E75AD" w:rsidP="008736B1">
            <w:pPr>
              <w:pStyle w:val="TableParagraph"/>
              <w:spacing w:line="240" w:lineRule="auto"/>
              <w:jc w:val="center"/>
              <w:rPr>
                <w:sz w:val="28"/>
              </w:rPr>
            </w:pPr>
            <w:r>
              <w:rPr>
                <w:sz w:val="28"/>
              </w:rPr>
              <w:t xml:space="preserve">на 2023 рік - </w:t>
            </w:r>
            <w:r w:rsidR="008D5DA2">
              <w:rPr>
                <w:sz w:val="28"/>
              </w:rPr>
              <w:t>290</w:t>
            </w:r>
            <w:r w:rsidR="00852214">
              <w:rPr>
                <w:sz w:val="28"/>
              </w:rPr>
              <w:t> </w:t>
            </w:r>
            <w:r w:rsidR="00FA3A10">
              <w:rPr>
                <w:sz w:val="28"/>
              </w:rPr>
              <w:t>000</w:t>
            </w:r>
            <w:r w:rsidR="00852214">
              <w:rPr>
                <w:sz w:val="28"/>
              </w:rPr>
              <w:t>,00</w:t>
            </w:r>
            <w:r w:rsidR="00FA3A10">
              <w:rPr>
                <w:sz w:val="28"/>
              </w:rPr>
              <w:t xml:space="preserve"> грн.</w:t>
            </w:r>
          </w:p>
          <w:p w:rsidR="005E75AD" w:rsidRDefault="005E75AD" w:rsidP="005E75AD">
            <w:pPr>
              <w:pStyle w:val="TableParagraph"/>
              <w:spacing w:line="240" w:lineRule="auto"/>
              <w:jc w:val="center"/>
              <w:rPr>
                <w:sz w:val="28"/>
              </w:rPr>
            </w:pPr>
            <w:r>
              <w:rPr>
                <w:sz w:val="28"/>
              </w:rPr>
              <w:t>на 202</w:t>
            </w:r>
            <w:r>
              <w:rPr>
                <w:sz w:val="28"/>
              </w:rPr>
              <w:t>4</w:t>
            </w:r>
            <w:r>
              <w:rPr>
                <w:sz w:val="28"/>
              </w:rPr>
              <w:t xml:space="preserve"> рік - </w:t>
            </w:r>
            <w:r>
              <w:rPr>
                <w:sz w:val="28"/>
              </w:rPr>
              <w:t>440</w:t>
            </w:r>
            <w:r>
              <w:rPr>
                <w:sz w:val="28"/>
              </w:rPr>
              <w:t> 000,00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w:t>
      </w:r>
      <w:r w:rsidR="002A0000">
        <w:t>3-2025 роки</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005"/>
        <w:gridCol w:w="1405"/>
        <w:gridCol w:w="1166"/>
        <w:gridCol w:w="2525"/>
      </w:tblGrid>
      <w:tr w:rsidR="000A4827" w:rsidTr="00852214">
        <w:trPr>
          <w:trHeight w:val="423"/>
        </w:trPr>
        <w:tc>
          <w:tcPr>
            <w:tcW w:w="2438" w:type="dxa"/>
          </w:tcPr>
          <w:p w:rsidR="000A4827" w:rsidRDefault="000A4827" w:rsidP="000A4827">
            <w:pPr>
              <w:pStyle w:val="TableParagraph"/>
              <w:spacing w:line="315" w:lineRule="exact"/>
              <w:rPr>
                <w:sz w:val="28"/>
              </w:rPr>
            </w:pPr>
            <w:r>
              <w:rPr>
                <w:sz w:val="28"/>
              </w:rPr>
              <w:t>Показники витрат:</w:t>
            </w:r>
          </w:p>
        </w:tc>
        <w:tc>
          <w:tcPr>
            <w:tcW w:w="1005" w:type="dxa"/>
          </w:tcPr>
          <w:p w:rsidR="000A4827" w:rsidRDefault="000A4827" w:rsidP="000A4827">
            <w:pPr>
              <w:pStyle w:val="TableParagraph"/>
              <w:spacing w:line="315" w:lineRule="exact"/>
              <w:ind w:left="0" w:right="147"/>
              <w:jc w:val="center"/>
              <w:rPr>
                <w:sz w:val="28"/>
              </w:rPr>
            </w:pPr>
            <w:r>
              <w:rPr>
                <w:sz w:val="28"/>
              </w:rPr>
              <w:t>2022</w:t>
            </w:r>
          </w:p>
        </w:tc>
        <w:tc>
          <w:tcPr>
            <w:tcW w:w="1405" w:type="dxa"/>
            <w:tcBorders>
              <w:right w:val="single" w:sz="4" w:space="0" w:color="auto"/>
            </w:tcBorders>
          </w:tcPr>
          <w:p w:rsidR="000A4827" w:rsidRDefault="00852214" w:rsidP="000A4827">
            <w:pPr>
              <w:pStyle w:val="TableParagraph"/>
              <w:spacing w:line="315" w:lineRule="exact"/>
              <w:ind w:left="0" w:right="147"/>
              <w:jc w:val="center"/>
              <w:rPr>
                <w:sz w:val="28"/>
              </w:rPr>
            </w:pPr>
            <w:r>
              <w:rPr>
                <w:sz w:val="28"/>
              </w:rPr>
              <w:t>2023</w:t>
            </w:r>
          </w:p>
        </w:tc>
        <w:tc>
          <w:tcPr>
            <w:tcW w:w="1166" w:type="dxa"/>
            <w:tcBorders>
              <w:left w:val="single" w:sz="4" w:space="0" w:color="auto"/>
            </w:tcBorders>
          </w:tcPr>
          <w:p w:rsidR="000A4827" w:rsidRDefault="005E75AD" w:rsidP="000A4827">
            <w:pPr>
              <w:pStyle w:val="TableParagraph"/>
              <w:spacing w:line="315" w:lineRule="exact"/>
              <w:ind w:left="0" w:right="147"/>
              <w:jc w:val="center"/>
              <w:rPr>
                <w:sz w:val="28"/>
              </w:rPr>
            </w:pPr>
            <w:r>
              <w:rPr>
                <w:sz w:val="28"/>
              </w:rPr>
              <w:t>2024</w:t>
            </w:r>
          </w:p>
        </w:tc>
        <w:tc>
          <w:tcPr>
            <w:tcW w:w="2525" w:type="dxa"/>
          </w:tcPr>
          <w:p w:rsidR="000A4827" w:rsidRDefault="000A4827" w:rsidP="000A4827">
            <w:pPr>
              <w:pStyle w:val="TableParagraph"/>
              <w:spacing w:line="315" w:lineRule="exact"/>
              <w:rPr>
                <w:sz w:val="28"/>
              </w:rPr>
            </w:pPr>
            <w:r>
              <w:rPr>
                <w:sz w:val="28"/>
              </w:rPr>
              <w:t>Всього тис. грн.</w:t>
            </w:r>
          </w:p>
        </w:tc>
      </w:tr>
      <w:tr w:rsidR="00852214" w:rsidTr="00852214">
        <w:trPr>
          <w:trHeight w:val="415"/>
        </w:trPr>
        <w:tc>
          <w:tcPr>
            <w:tcW w:w="2438" w:type="dxa"/>
          </w:tcPr>
          <w:p w:rsidR="00852214" w:rsidRDefault="00852214" w:rsidP="00852214">
            <w:pPr>
              <w:pStyle w:val="TableParagraph"/>
              <w:spacing w:line="317" w:lineRule="exact"/>
              <w:rPr>
                <w:sz w:val="28"/>
              </w:rPr>
            </w:pPr>
            <w:r>
              <w:rPr>
                <w:sz w:val="28"/>
              </w:rPr>
              <w:t>Місцевий бюджет</w:t>
            </w:r>
          </w:p>
        </w:tc>
        <w:tc>
          <w:tcPr>
            <w:tcW w:w="1005" w:type="dxa"/>
          </w:tcPr>
          <w:p w:rsidR="00852214" w:rsidRPr="00AE13DE" w:rsidRDefault="00852214" w:rsidP="00852214">
            <w:pPr>
              <w:pStyle w:val="TableParagraph"/>
              <w:spacing w:line="317" w:lineRule="exact"/>
              <w:ind w:left="0" w:right="147"/>
              <w:jc w:val="center"/>
              <w:rPr>
                <w:sz w:val="28"/>
                <w:highlight w:val="yellow"/>
              </w:rPr>
            </w:pPr>
            <w:r>
              <w:rPr>
                <w:sz w:val="24"/>
              </w:rPr>
              <w:t>700 000</w:t>
            </w:r>
          </w:p>
        </w:tc>
        <w:tc>
          <w:tcPr>
            <w:tcW w:w="1405" w:type="dxa"/>
            <w:tcBorders>
              <w:right w:val="single" w:sz="4" w:space="0" w:color="auto"/>
            </w:tcBorders>
          </w:tcPr>
          <w:p w:rsidR="00852214" w:rsidRPr="001B1C6F" w:rsidRDefault="008D5DA2" w:rsidP="00852214">
            <w:pPr>
              <w:pStyle w:val="TableParagraph"/>
              <w:spacing w:line="317" w:lineRule="exact"/>
              <w:ind w:left="156" w:right="147"/>
              <w:jc w:val="center"/>
              <w:rPr>
                <w:sz w:val="24"/>
              </w:rPr>
            </w:pPr>
            <w:r>
              <w:rPr>
                <w:sz w:val="24"/>
              </w:rPr>
              <w:t>290</w:t>
            </w:r>
            <w:r w:rsidR="00852214">
              <w:rPr>
                <w:sz w:val="24"/>
              </w:rPr>
              <w:t xml:space="preserve"> 000</w:t>
            </w:r>
          </w:p>
        </w:tc>
        <w:tc>
          <w:tcPr>
            <w:tcW w:w="1166" w:type="dxa"/>
            <w:tcBorders>
              <w:left w:val="single" w:sz="4" w:space="0" w:color="auto"/>
            </w:tcBorders>
          </w:tcPr>
          <w:p w:rsidR="00852214" w:rsidRPr="00AE13DE" w:rsidRDefault="005E75AD" w:rsidP="00852214">
            <w:pPr>
              <w:pStyle w:val="TableParagraph"/>
              <w:spacing w:line="317" w:lineRule="exact"/>
              <w:ind w:left="0" w:right="147"/>
              <w:jc w:val="center"/>
              <w:rPr>
                <w:sz w:val="28"/>
                <w:highlight w:val="yellow"/>
              </w:rPr>
            </w:pPr>
            <w:r>
              <w:rPr>
                <w:sz w:val="28"/>
                <w:highlight w:val="yellow"/>
              </w:rPr>
              <w:t>440 000</w:t>
            </w:r>
          </w:p>
        </w:tc>
        <w:tc>
          <w:tcPr>
            <w:tcW w:w="2525" w:type="dxa"/>
          </w:tcPr>
          <w:p w:rsidR="00852214" w:rsidRPr="001B1C6F" w:rsidRDefault="00852214" w:rsidP="00852214">
            <w:pPr>
              <w:pStyle w:val="TableParagraph"/>
              <w:spacing w:line="317" w:lineRule="exact"/>
              <w:ind w:left="156" w:right="147"/>
              <w:jc w:val="center"/>
              <w:rPr>
                <w:sz w:val="24"/>
              </w:rPr>
            </w:pPr>
          </w:p>
        </w:tc>
      </w:tr>
      <w:tr w:rsidR="00852214" w:rsidTr="00852214">
        <w:trPr>
          <w:trHeight w:val="323"/>
        </w:trPr>
        <w:tc>
          <w:tcPr>
            <w:tcW w:w="2438" w:type="dxa"/>
          </w:tcPr>
          <w:p w:rsidR="00852214" w:rsidRDefault="00852214" w:rsidP="00852214">
            <w:pPr>
              <w:pStyle w:val="TableParagraph"/>
              <w:spacing w:line="304" w:lineRule="exact"/>
              <w:rPr>
                <w:sz w:val="28"/>
              </w:rPr>
            </w:pPr>
            <w:r>
              <w:rPr>
                <w:sz w:val="28"/>
              </w:rPr>
              <w:t>РАЗОМ</w:t>
            </w:r>
          </w:p>
        </w:tc>
        <w:tc>
          <w:tcPr>
            <w:tcW w:w="1005" w:type="dxa"/>
          </w:tcPr>
          <w:p w:rsidR="00852214" w:rsidRPr="0051126F" w:rsidRDefault="00852214" w:rsidP="00852214">
            <w:pPr>
              <w:pStyle w:val="TableParagraph"/>
              <w:spacing w:line="304" w:lineRule="exact"/>
              <w:ind w:left="0" w:right="147"/>
              <w:jc w:val="center"/>
              <w:rPr>
                <w:b/>
                <w:sz w:val="28"/>
                <w:highlight w:val="yellow"/>
              </w:rPr>
            </w:pPr>
            <w:r>
              <w:rPr>
                <w:b/>
                <w:sz w:val="24"/>
              </w:rPr>
              <w:t>7</w:t>
            </w:r>
            <w:r w:rsidRPr="0051126F">
              <w:rPr>
                <w:b/>
                <w:sz w:val="24"/>
              </w:rPr>
              <w:t>00 000</w:t>
            </w:r>
          </w:p>
        </w:tc>
        <w:tc>
          <w:tcPr>
            <w:tcW w:w="1405" w:type="dxa"/>
            <w:tcBorders>
              <w:right w:val="single" w:sz="4" w:space="0" w:color="auto"/>
            </w:tcBorders>
          </w:tcPr>
          <w:p w:rsidR="00852214" w:rsidRPr="0051126F" w:rsidRDefault="008D5DA2" w:rsidP="00852214">
            <w:pPr>
              <w:pStyle w:val="TableParagraph"/>
              <w:spacing w:line="317" w:lineRule="exact"/>
              <w:ind w:left="156" w:right="147"/>
              <w:jc w:val="center"/>
              <w:rPr>
                <w:b/>
                <w:sz w:val="24"/>
              </w:rPr>
            </w:pPr>
            <w:r>
              <w:rPr>
                <w:b/>
                <w:sz w:val="24"/>
              </w:rPr>
              <w:t>290</w:t>
            </w:r>
            <w:r w:rsidR="00852214" w:rsidRPr="0051126F">
              <w:rPr>
                <w:b/>
                <w:sz w:val="24"/>
              </w:rPr>
              <w:t xml:space="preserve"> 000</w:t>
            </w:r>
          </w:p>
        </w:tc>
        <w:tc>
          <w:tcPr>
            <w:tcW w:w="1166" w:type="dxa"/>
            <w:tcBorders>
              <w:left w:val="single" w:sz="4" w:space="0" w:color="auto"/>
            </w:tcBorders>
          </w:tcPr>
          <w:p w:rsidR="00852214" w:rsidRPr="0051126F" w:rsidRDefault="005E75AD" w:rsidP="00852214">
            <w:pPr>
              <w:pStyle w:val="TableParagraph"/>
              <w:spacing w:line="304" w:lineRule="exact"/>
              <w:ind w:left="0" w:right="147"/>
              <w:jc w:val="center"/>
              <w:rPr>
                <w:b/>
                <w:sz w:val="28"/>
                <w:highlight w:val="yellow"/>
              </w:rPr>
            </w:pPr>
            <w:r>
              <w:rPr>
                <w:b/>
                <w:sz w:val="28"/>
                <w:highlight w:val="yellow"/>
              </w:rPr>
              <w:t>440 000</w:t>
            </w:r>
            <w:bookmarkStart w:id="0" w:name="_GoBack"/>
            <w:bookmarkEnd w:id="0"/>
          </w:p>
        </w:tc>
        <w:tc>
          <w:tcPr>
            <w:tcW w:w="2525" w:type="dxa"/>
          </w:tcPr>
          <w:p w:rsidR="00852214" w:rsidRPr="0051126F" w:rsidRDefault="00852214" w:rsidP="00852214">
            <w:pPr>
              <w:pStyle w:val="TableParagraph"/>
              <w:spacing w:line="317" w:lineRule="exact"/>
              <w:ind w:left="156" w:right="147"/>
              <w:jc w:val="center"/>
              <w:rPr>
                <w:b/>
                <w:sz w:val="24"/>
              </w:rPr>
            </w:pPr>
          </w:p>
        </w:tc>
      </w:tr>
    </w:tbl>
    <w:p w:rsidR="00FA3A10" w:rsidRDefault="00FA3A10" w:rsidP="00F05692">
      <w:pPr>
        <w:spacing w:line="304" w:lineRule="exact"/>
        <w:rPr>
          <w:sz w:val="28"/>
        </w:rPr>
        <w:sectPr w:rsidR="00FA3A10">
          <w:pgSz w:w="11910" w:h="16840"/>
          <w:pgMar w:top="1360" w:right="420" w:bottom="280" w:left="1480" w:header="720" w:footer="720" w:gutter="0"/>
          <w:cols w:space="720"/>
        </w:sectPr>
      </w:pPr>
    </w:p>
    <w:p w:rsidR="00FA3A10" w:rsidRDefault="00FA3A10" w:rsidP="00F05692">
      <w:pPr>
        <w:pStyle w:val="21"/>
        <w:spacing w:before="4" w:line="322" w:lineRule="exact"/>
        <w:ind w:left="0"/>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845961">
      <w:pPr>
        <w:spacing w:after="0" w:line="240" w:lineRule="auto"/>
      </w:pPr>
      <w:r>
        <w:separator/>
      </w:r>
    </w:p>
  </w:endnote>
  <w:endnote w:type="continuationSeparator" w:id="0">
    <w:p w:rsidR="00BB1DDB" w:rsidRDefault="00BB1DDB"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845961">
      <w:pPr>
        <w:spacing w:after="0" w:line="240" w:lineRule="auto"/>
      </w:pPr>
      <w:r>
        <w:separator/>
      </w:r>
    </w:p>
  </w:footnote>
  <w:footnote w:type="continuationSeparator" w:id="0">
    <w:p w:rsidR="00BB1DDB" w:rsidRDefault="00BB1DDB"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FA3A10" w:rsidP="009F3E61">
    <w:pPr>
      <w:pStyle w:val="a4"/>
      <w:ind w:firstLine="7797"/>
      <w:jc w:val="right"/>
    </w:pPr>
    <w:r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2">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5">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3F8D"/>
    <w:rsid w:val="00084882"/>
    <w:rsid w:val="0009077A"/>
    <w:rsid w:val="000908BB"/>
    <w:rsid w:val="000A1C3F"/>
    <w:rsid w:val="000A345C"/>
    <w:rsid w:val="000A3764"/>
    <w:rsid w:val="000A4827"/>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5657F"/>
    <w:rsid w:val="002628C7"/>
    <w:rsid w:val="002A0000"/>
    <w:rsid w:val="002A04BF"/>
    <w:rsid w:val="002A198B"/>
    <w:rsid w:val="002A5927"/>
    <w:rsid w:val="002B3881"/>
    <w:rsid w:val="002B3E97"/>
    <w:rsid w:val="002C4991"/>
    <w:rsid w:val="002C7E72"/>
    <w:rsid w:val="002D1604"/>
    <w:rsid w:val="002D79BD"/>
    <w:rsid w:val="002E2574"/>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1876"/>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5AD"/>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52214"/>
    <w:rsid w:val="00864901"/>
    <w:rsid w:val="0087043A"/>
    <w:rsid w:val="008711F8"/>
    <w:rsid w:val="008725F6"/>
    <w:rsid w:val="0087316A"/>
    <w:rsid w:val="00877416"/>
    <w:rsid w:val="00881F9D"/>
    <w:rsid w:val="00883211"/>
    <w:rsid w:val="00886C0C"/>
    <w:rsid w:val="00893F01"/>
    <w:rsid w:val="0089476A"/>
    <w:rsid w:val="00896888"/>
    <w:rsid w:val="00897F62"/>
    <w:rsid w:val="008A6D2D"/>
    <w:rsid w:val="008A75C9"/>
    <w:rsid w:val="008C6763"/>
    <w:rsid w:val="008D0787"/>
    <w:rsid w:val="008D2260"/>
    <w:rsid w:val="008D26E6"/>
    <w:rsid w:val="008D41FA"/>
    <w:rsid w:val="008D5DA2"/>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645DC"/>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207B7"/>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807"/>
    <w:rsid w:val="00B90F47"/>
    <w:rsid w:val="00B95F27"/>
    <w:rsid w:val="00BA1D84"/>
    <w:rsid w:val="00BA5799"/>
    <w:rsid w:val="00BB05F3"/>
    <w:rsid w:val="00BB1DDB"/>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47898"/>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3C5D"/>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1350"/>
    <w:rsid w:val="00EC221C"/>
    <w:rsid w:val="00EC2D63"/>
    <w:rsid w:val="00EC4460"/>
    <w:rsid w:val="00ED3666"/>
    <w:rsid w:val="00ED67B3"/>
    <w:rsid w:val="00EE4475"/>
    <w:rsid w:val="00EF2C15"/>
    <w:rsid w:val="00EF37ED"/>
    <w:rsid w:val="00EF4C6B"/>
    <w:rsid w:val="00F025FD"/>
    <w:rsid w:val="00F05692"/>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5080</Words>
  <Characters>2896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47</cp:revision>
  <cp:lastPrinted>2023-12-06T14:41:00Z</cp:lastPrinted>
  <dcterms:created xsi:type="dcterms:W3CDTF">2021-01-29T13:34:00Z</dcterms:created>
  <dcterms:modified xsi:type="dcterms:W3CDTF">2023-12-18T10:22:00Z</dcterms:modified>
</cp:coreProperties>
</file>