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eastAsia="Times New Roman" w:hAnsi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7" o:title=""/>
          </v:shape>
          <o:OLEObject Type="Embed" ProgID="Word.Picture.8" ShapeID="_x0000_i1025" DrawAspect="Content" ObjectID="_1757143302" r:id="rId8"/>
        </w:objec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89546D" w:rsidRPr="00861FCC" w:rsidRDefault="00486026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ТРИДЦЯТЬ </w:t>
      </w:r>
      <w:r w:rsidR="003C218B">
        <w:rPr>
          <w:rFonts w:ascii="Times New Roman" w:hAnsi="Times New Roman"/>
          <w:sz w:val="28"/>
          <w:szCs w:val="28"/>
        </w:rPr>
        <w:t>ВОСЬМА</w:t>
      </w:r>
      <w:r w:rsidR="00126CE2">
        <w:rPr>
          <w:rFonts w:ascii="Times New Roman" w:hAnsi="Times New Roman"/>
          <w:sz w:val="28"/>
          <w:szCs w:val="28"/>
        </w:rPr>
        <w:t xml:space="preserve"> (позачергова)</w:t>
      </w:r>
      <w:r w:rsidR="0089546D" w:rsidRPr="00861FCC">
        <w:rPr>
          <w:rFonts w:ascii="Times New Roman" w:hAnsi="Times New Roman"/>
          <w:sz w:val="28"/>
          <w:szCs w:val="28"/>
        </w:rPr>
        <w:t xml:space="preserve"> СЕСІЯ VІІІ  СКЛИКАННЯ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Р І Ш Е Н Н Я</w:t>
      </w:r>
    </w:p>
    <w:p w:rsidR="0089546D" w:rsidRPr="00AD06F2" w:rsidRDefault="003C218B" w:rsidP="0089546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 вересня</w:t>
      </w:r>
      <w:r w:rsidR="0089546D" w:rsidRPr="00AD06F2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38/5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18B" w:rsidRPr="003C218B" w:rsidRDefault="003C218B" w:rsidP="003C218B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:rsidR="003C218B" w:rsidRPr="003C218B" w:rsidRDefault="003C218B" w:rsidP="003C218B">
      <w:pPr>
        <w:spacing w:after="0"/>
        <w:rPr>
          <w:rFonts w:ascii="Times New Roman" w:hAnsi="Times New Roman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730127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30127">
        <w:rPr>
          <w:rFonts w:ascii="Times New Roman" w:hAnsi="Times New Roman"/>
          <w:sz w:val="28"/>
          <w:szCs w:val="28"/>
        </w:rPr>
        <w:t>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AD06F2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433909" w:rsidP="003C218B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3C218B" w:rsidRPr="003C218B" w:rsidRDefault="003C218B" w:rsidP="003C218B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:rsidR="003C218B" w:rsidRPr="003C218B" w:rsidRDefault="003C218B" w:rsidP="003C218B">
      <w:pPr>
        <w:spacing w:after="0"/>
        <w:rPr>
          <w:rFonts w:ascii="Times New Roman" w:hAnsi="Times New Roman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sectPr w:rsidR="003C218B" w:rsidRPr="003C218B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15" w:rsidRDefault="00D60515" w:rsidP="00486026">
      <w:pPr>
        <w:spacing w:after="0" w:line="240" w:lineRule="auto"/>
      </w:pPr>
      <w:r>
        <w:separator/>
      </w:r>
    </w:p>
  </w:endnote>
  <w:endnote w:type="continuationSeparator" w:id="0">
    <w:p w:rsidR="00D60515" w:rsidRDefault="00D60515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15" w:rsidRDefault="00D60515" w:rsidP="00486026">
      <w:pPr>
        <w:spacing w:after="0" w:line="240" w:lineRule="auto"/>
      </w:pPr>
      <w:r>
        <w:separator/>
      </w:r>
    </w:p>
  </w:footnote>
  <w:footnote w:type="continuationSeparator" w:id="0">
    <w:p w:rsidR="00D60515" w:rsidRDefault="00D60515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271E8D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5377BE"/>
    <w:rsid w:val="00551F51"/>
    <w:rsid w:val="005E4F10"/>
    <w:rsid w:val="00607FB7"/>
    <w:rsid w:val="00684067"/>
    <w:rsid w:val="006E7C27"/>
    <w:rsid w:val="00861FCC"/>
    <w:rsid w:val="00881008"/>
    <w:rsid w:val="0089546D"/>
    <w:rsid w:val="008F093A"/>
    <w:rsid w:val="00A40E61"/>
    <w:rsid w:val="00A54FED"/>
    <w:rsid w:val="00AC6587"/>
    <w:rsid w:val="00AF07AD"/>
    <w:rsid w:val="00B01C5A"/>
    <w:rsid w:val="00B44F84"/>
    <w:rsid w:val="00B62047"/>
    <w:rsid w:val="00B720FD"/>
    <w:rsid w:val="00C1742A"/>
    <w:rsid w:val="00C31AC1"/>
    <w:rsid w:val="00C46379"/>
    <w:rsid w:val="00CE0814"/>
    <w:rsid w:val="00CF7CE3"/>
    <w:rsid w:val="00D164BA"/>
    <w:rsid w:val="00D60515"/>
    <w:rsid w:val="00D61272"/>
    <w:rsid w:val="00D94522"/>
    <w:rsid w:val="00DC110F"/>
    <w:rsid w:val="00DC40A8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9346</Words>
  <Characters>5328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7</cp:revision>
  <cp:lastPrinted>2023-09-25T07:35:00Z</cp:lastPrinted>
  <dcterms:created xsi:type="dcterms:W3CDTF">2023-09-20T07:34:00Z</dcterms:created>
  <dcterms:modified xsi:type="dcterms:W3CDTF">2023-09-25T07:35:00Z</dcterms:modified>
</cp:coreProperties>
</file>