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b/>
          <w:color w:val="FFFFFF"/>
          <w:sz w:val="28"/>
          <w:szCs w:val="28"/>
        </w:rPr>
        <w:object w:dxaOrig="82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>
            <v:imagedata r:id="rId6" o:title=""/>
          </v:shape>
          <o:OLEObject Type="Embed" ProgID="Word.Picture.8" ShapeID="_x0000_i1025" DrawAspect="Content" ObjectID="_1732536376" r:id="rId7"/>
        </w:objec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31D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B431D" w:rsidRPr="004B431D" w:rsidRDefault="0055232B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СЬОМА</w:t>
      </w:r>
      <w:r w:rsidR="004B431D" w:rsidRPr="004B43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4B431D" w:rsidRPr="004B431D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31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B431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B431D" w:rsidRPr="0055232B" w:rsidRDefault="004B431D" w:rsidP="004B43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B431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523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4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31D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4B43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23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43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="0055232B">
        <w:rPr>
          <w:rFonts w:ascii="Times New Roman" w:hAnsi="Times New Roman" w:cs="Times New Roman"/>
          <w:b/>
          <w:sz w:val="28"/>
          <w:szCs w:val="28"/>
          <w:lang w:val="uk-UA"/>
        </w:rPr>
        <w:t>27/11</w:t>
      </w:r>
    </w:p>
    <w:p w:rsidR="004B431D" w:rsidRDefault="004B431D" w:rsidP="004B431D">
      <w:pPr>
        <w:tabs>
          <w:tab w:val="left" w:pos="0"/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D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55232B" w:rsidRPr="004B431D" w:rsidRDefault="0055232B" w:rsidP="004B431D">
      <w:pPr>
        <w:tabs>
          <w:tab w:val="left" w:pos="0"/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2B" w:rsidRPr="0055232B" w:rsidRDefault="0055232B" w:rsidP="005523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батьківської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плати за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232B" w:rsidRPr="0055232B" w:rsidRDefault="0055232B" w:rsidP="005523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закладах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закладах</w:t>
      </w:r>
    </w:p>
    <w:p w:rsidR="0055232B" w:rsidRPr="0055232B" w:rsidRDefault="0055232B" w:rsidP="005523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загальної</w:t>
      </w:r>
      <w:proofErr w:type="spellEnd"/>
      <w:proofErr w:type="gram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середньої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 у 2023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році</w:t>
      </w:r>
      <w:proofErr w:type="spellEnd"/>
    </w:p>
    <w:p w:rsidR="0055232B" w:rsidRPr="0055232B" w:rsidRDefault="0055232B" w:rsidP="00552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sz w:val="28"/>
          <w:szCs w:val="28"/>
        </w:rPr>
        <w:t> </w:t>
      </w:r>
    </w:p>
    <w:p w:rsidR="0055232B" w:rsidRPr="0055232B" w:rsidRDefault="0055232B" w:rsidP="0055232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sz w:val="28"/>
          <w:szCs w:val="28"/>
        </w:rPr>
        <w:t> </w:t>
      </w:r>
    </w:p>
    <w:p w:rsidR="0055232B" w:rsidRPr="0055232B" w:rsidRDefault="0055232B" w:rsidP="0055232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сім’ям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малозабезпеченим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сім’ям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Бюджетним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. 26, 59 Закону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»,  постановами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26.08.2002 року № 1243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невідкладні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інтернатних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5232B">
        <w:rPr>
          <w:rFonts w:ascii="Times New Roman" w:hAnsi="Times New Roman" w:cs="Times New Roman"/>
          <w:color w:val="212529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02.02.2011р. № 116 „Про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затвердження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Порядку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надання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послуг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дошкільних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учнів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загальноосвітніх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професійно-технічних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навчальних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закладах,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операції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надання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звільняються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обкладення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податком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додану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вартість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>” (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зі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змінами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),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24.03.2021 р. № 305 „Про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затвердження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норм та Порядку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організації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 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у закладах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дитячих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закладах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оздоровлення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відпочинку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>” (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зі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змінами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), 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наказом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№ 667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21.11.2002 року «Про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 для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інтернатних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закладах»,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1-4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пільгових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з метою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забезпечення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повноцінного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у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закладах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територіальної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212529"/>
          <w:sz w:val="28"/>
          <w:szCs w:val="28"/>
        </w:rPr>
        <w:t>громади</w:t>
      </w:r>
      <w:proofErr w:type="spellEnd"/>
      <w:r w:rsidRPr="0055232B">
        <w:rPr>
          <w:rFonts w:ascii="Times New Roman" w:hAnsi="Times New Roman" w:cs="Times New Roman"/>
          <w:color w:val="212529"/>
          <w:sz w:val="28"/>
          <w:szCs w:val="28"/>
        </w:rPr>
        <w:t>, 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Гатненська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рада </w:t>
      </w:r>
    </w:p>
    <w:p w:rsidR="0055232B" w:rsidRPr="0055232B" w:rsidRDefault="0055232B" w:rsidP="0055232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sz w:val="28"/>
          <w:szCs w:val="28"/>
        </w:rPr>
        <w:t> </w:t>
      </w:r>
    </w:p>
    <w:p w:rsidR="0055232B" w:rsidRPr="0055232B" w:rsidRDefault="0055232B" w:rsidP="0055232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55232B" w:rsidRPr="0055232B" w:rsidRDefault="0055232B" w:rsidP="0055232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sz w:val="28"/>
          <w:szCs w:val="28"/>
        </w:rPr>
        <w:t> </w:t>
      </w:r>
    </w:p>
    <w:p w:rsidR="0055232B" w:rsidRPr="0055232B" w:rsidRDefault="0055232B" w:rsidP="00552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У закладах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ради:</w:t>
      </w:r>
    </w:p>
    <w:p w:rsidR="0055232B" w:rsidRPr="0055232B" w:rsidRDefault="0055232B" w:rsidP="0055232B">
      <w:pPr>
        <w:pStyle w:val="a4"/>
        <w:spacing w:after="0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01.01.2023 року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граничну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однієї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день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Гатненський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ЗДО «Умка» та ЗДО «Казка» 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ради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сумі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 90 грн.</w:t>
      </w:r>
    </w:p>
    <w:p w:rsidR="0055232B" w:rsidRPr="0055232B" w:rsidRDefault="0055232B" w:rsidP="0055232B">
      <w:pPr>
        <w:pStyle w:val="a4"/>
        <w:tabs>
          <w:tab w:val="left" w:pos="-54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Установити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01.01.2023 року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розмір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Гатненський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ЗДО «Умка» </w:t>
      </w:r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55232B">
        <w:rPr>
          <w:rFonts w:ascii="Times New Roman" w:hAnsi="Times New Roman" w:cs="Times New Roman"/>
          <w:sz w:val="28"/>
          <w:szCs w:val="28"/>
        </w:rPr>
        <w:t xml:space="preserve"> 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>ЗДО</w:t>
      </w:r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«Казка»</w:t>
      </w: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100%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день,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окрім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пільгової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0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дітодня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фактичної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розділеної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дітоднів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0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1.4. Батьки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сплачують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закладу. </w:t>
      </w:r>
    </w:p>
    <w:p w:rsidR="0055232B" w:rsidRPr="0055232B" w:rsidRDefault="0055232B" w:rsidP="0055232B">
      <w:pPr>
        <w:pStyle w:val="a4"/>
        <w:spacing w:after="0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  У закладах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середньої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ради:</w:t>
      </w:r>
    </w:p>
    <w:p w:rsidR="0055232B" w:rsidRPr="0055232B" w:rsidRDefault="0055232B" w:rsidP="0055232B">
      <w:pPr>
        <w:pStyle w:val="a4"/>
        <w:spacing w:after="0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одноразового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сніданок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обід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) для одного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49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80 коп</w:t>
      </w:r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. на</w:t>
      </w:r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день до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2022-2023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55232B" w:rsidRPr="0055232B" w:rsidRDefault="0055232B" w:rsidP="0055232B">
      <w:pPr>
        <w:pStyle w:val="a4"/>
        <w:spacing w:after="0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оплату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1-4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5-11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пільгових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бюджету. </w:t>
      </w:r>
    </w:p>
    <w:p w:rsidR="0055232B" w:rsidRPr="0055232B" w:rsidRDefault="0055232B" w:rsidP="0055232B">
      <w:pPr>
        <w:pStyle w:val="a4"/>
        <w:numPr>
          <w:ilvl w:val="0"/>
          <w:numId w:val="20"/>
        </w:numPr>
        <w:tabs>
          <w:tab w:val="left" w:pos="-540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Звільнити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оплати за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їх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замінюють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наступних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категорій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ЗДО Гатненської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ради:</w:t>
      </w:r>
    </w:p>
    <w:p w:rsidR="0055232B" w:rsidRPr="0055232B" w:rsidRDefault="0055232B" w:rsidP="0055232B">
      <w:pPr>
        <w:pStyle w:val="a4"/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малозабезпечених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призначена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до Закону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"Про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малозабезпеченим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сім’ям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55232B" w:rsidRPr="0055232B" w:rsidRDefault="0055232B" w:rsidP="0055232B">
      <w:pPr>
        <w:pStyle w:val="a4"/>
        <w:numPr>
          <w:ilvl w:val="0"/>
          <w:numId w:val="21"/>
        </w:numPr>
        <w:spacing w:after="0" w:line="273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сім’ях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сукупний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дохід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кожного члена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попередній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квартал не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перевищував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прожиткового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гарантованого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мінімуму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 законом 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32B" w:rsidRPr="0055232B" w:rsidRDefault="0055232B" w:rsidP="0055232B">
      <w:pPr>
        <w:pStyle w:val="a4"/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потребами,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дітей-сиріт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опікою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виховуються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сім’ях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32B" w:rsidRPr="0055232B" w:rsidRDefault="0055232B" w:rsidP="0055232B">
      <w:pPr>
        <w:pStyle w:val="a4"/>
        <w:widowControl w:val="0"/>
        <w:numPr>
          <w:ilvl w:val="0"/>
          <w:numId w:val="21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інвалід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32B" w:rsidRPr="0055232B" w:rsidRDefault="0055232B" w:rsidP="0055232B">
      <w:pPr>
        <w:pStyle w:val="a4"/>
        <w:widowControl w:val="0"/>
        <w:numPr>
          <w:ilvl w:val="0"/>
          <w:numId w:val="21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ліквідації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катастрофи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Чорнобильській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АЕС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потерпілих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наслідків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Чорнобильської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катастрофи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32B" w:rsidRPr="0055232B" w:rsidRDefault="0055232B" w:rsidP="0055232B">
      <w:pPr>
        <w:pStyle w:val="a4"/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батьки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АТО та/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бойових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загинули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зоні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антитерористичної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ВПО;</w:t>
      </w:r>
    </w:p>
    <w:p w:rsidR="0055232B" w:rsidRPr="0055232B" w:rsidRDefault="0055232B" w:rsidP="0055232B">
      <w:pPr>
        <w:pStyle w:val="a4"/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батьки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замінюють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з числа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переміщених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32B" w:rsidRPr="0055232B" w:rsidRDefault="0055232B" w:rsidP="0055232B">
      <w:pPr>
        <w:pStyle w:val="a4"/>
        <w:numPr>
          <w:ilvl w:val="0"/>
          <w:numId w:val="21"/>
        </w:numPr>
        <w:tabs>
          <w:tab w:val="clear" w:pos="720"/>
          <w:tab w:val="left" w:pos="-540"/>
          <w:tab w:val="left" w:pos="993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статус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постраждала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воєнних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збройних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Зменшити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50%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розмір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плати за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замінюють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сім’ях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троє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до 18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для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закладах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 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ради .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Звільнення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плати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зменшення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розміру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плати</w:t>
      </w: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у ЗДО та ЗЗСО проводиться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щорічно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переглядатися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протягом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року, але не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одного разу,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запроваджується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місячний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після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подання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ЗДО та ЗЗСО таких </w:t>
      </w:r>
      <w:proofErr w:type="spellStart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документів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232B" w:rsidRPr="0055232B" w:rsidRDefault="0055232B" w:rsidP="0055232B">
      <w:pPr>
        <w:pStyle w:val="a4"/>
        <w:spacing w:after="20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55232B" w:rsidRPr="0055232B" w:rsidRDefault="0055232B" w:rsidP="0055232B">
      <w:pPr>
        <w:pStyle w:val="a4"/>
        <w:spacing w:after="20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5.1.Заяви одного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замінюють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20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5.2. 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Копії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посвідчень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багатодітної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багатодітної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20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Копії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опікуна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-сиротою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позбавленою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20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Довідки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органу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виплату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малозабезпеченій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</w:p>
    <w:p w:rsidR="0055232B" w:rsidRPr="0055232B" w:rsidRDefault="0055232B" w:rsidP="0055232B">
      <w:pPr>
        <w:pStyle w:val="a4"/>
        <w:spacing w:after="20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5.5. 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посвідчення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бойових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spacing w:after="0" w:line="273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Копії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довідок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підтверджують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статус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ЗДО.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6.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вчасно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не подали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плати, плата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справляється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100 %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граничної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день.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7. Плата   за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у  ЗДО вноситься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щомісяця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hyperlink r:id="rId8" w:anchor="w12" w:history="1">
        <w:proofErr w:type="spellStart"/>
        <w:r w:rsidRPr="0055232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пізніше</w:t>
        </w:r>
        <w:proofErr w:type="spellEnd"/>
      </w:hyperlink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10 числа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за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  вноситься  плата.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>8. Бухгалтерам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Гатненський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ЗДО «Умка» та ЗДО «Казка» 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ради 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прийняти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керівництва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>9. Контроль за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своєчасне</w:t>
      </w:r>
      <w:proofErr w:type="spellEnd"/>
      <w:r w:rsidR="00BA7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7A70">
        <w:rPr>
          <w:rFonts w:ascii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="00BA7A7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батьківської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плати 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ради.   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   01.01.2023 року.</w:t>
      </w:r>
    </w:p>
    <w:p w:rsidR="0055232B" w:rsidRPr="0055232B" w:rsidRDefault="0055232B" w:rsidP="0055232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55232B">
        <w:rPr>
          <w:color w:val="000000"/>
          <w:sz w:val="28"/>
          <w:szCs w:val="28"/>
        </w:rPr>
        <w:t>11. Визнати  таким, що втратило чинність, рішення  сімнадцятої сесії VIII скликання Гатненської сільської ради від 23.12.2021  № 17/23. «</w:t>
      </w:r>
      <w:r w:rsidRPr="0055232B">
        <w:rPr>
          <w:bCs/>
          <w:color w:val="000000"/>
          <w:sz w:val="28"/>
          <w:szCs w:val="28"/>
        </w:rPr>
        <w:t>Про встановлення батьківської плати за харчування дітей  в комунальних закладах дошкільної освіти та закладах  загальної середньої освіти Гатненської сільської ради у 2022 році</w:t>
      </w:r>
      <w:r w:rsidRPr="0055232B">
        <w:rPr>
          <w:color w:val="000000"/>
          <w:sz w:val="28"/>
          <w:szCs w:val="28"/>
        </w:rPr>
        <w:t>».</w:t>
      </w:r>
    </w:p>
    <w:p w:rsidR="0055232B" w:rsidRPr="0055232B" w:rsidRDefault="0055232B" w:rsidP="0055232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врегульовані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регулюються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до норм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діючих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32B" w:rsidRPr="0055232B" w:rsidRDefault="0055232B" w:rsidP="0055232B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Гатненської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ради. </w:t>
      </w:r>
    </w:p>
    <w:p w:rsidR="0055232B" w:rsidRPr="0055232B" w:rsidRDefault="0055232B" w:rsidP="0055232B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14. Контроль за </w:t>
      </w:r>
      <w:proofErr w:type="spellStart"/>
      <w:proofErr w:type="gram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proofErr w:type="gram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депутатську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податкової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інвестицій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(голова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5232B"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 w:rsidRPr="0055232B">
        <w:rPr>
          <w:rFonts w:ascii="Times New Roman" w:hAnsi="Times New Roman" w:cs="Times New Roman"/>
          <w:color w:val="000000"/>
          <w:sz w:val="28"/>
          <w:szCs w:val="28"/>
        </w:rPr>
        <w:t xml:space="preserve"> Л.М.) </w:t>
      </w:r>
    </w:p>
    <w:p w:rsidR="0055232B" w:rsidRPr="0055232B" w:rsidRDefault="0055232B" w:rsidP="0055232B">
      <w:pPr>
        <w:pStyle w:val="a4"/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55232B">
        <w:rPr>
          <w:rFonts w:ascii="Times New Roman" w:hAnsi="Times New Roman" w:cs="Times New Roman"/>
          <w:sz w:val="28"/>
          <w:szCs w:val="28"/>
        </w:rPr>
        <w:t> </w:t>
      </w:r>
    </w:p>
    <w:p w:rsidR="007D1137" w:rsidRPr="007D1137" w:rsidRDefault="007D1137" w:rsidP="008B6AAE">
      <w:pPr>
        <w:spacing w:after="0" w:line="240" w:lineRule="auto"/>
        <w:ind w:left="1134" w:right="85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600106" w:rsidRPr="004B431D" w:rsidRDefault="004B431D" w:rsidP="004B43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  <w:t>Сільський голова                                                  Олександр ПАЛАМАРЧУК</w:t>
      </w:r>
    </w:p>
    <w:p w:rsidR="00600106" w:rsidRDefault="00600106" w:rsidP="006001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</w:pPr>
    </w:p>
    <w:sectPr w:rsidR="00600106" w:rsidSect="00552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86E"/>
    <w:multiLevelType w:val="hybridMultilevel"/>
    <w:tmpl w:val="166A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82914"/>
    <w:multiLevelType w:val="hybridMultilevel"/>
    <w:tmpl w:val="58AC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4415"/>
    <w:multiLevelType w:val="hybridMultilevel"/>
    <w:tmpl w:val="2D66097A"/>
    <w:lvl w:ilvl="0" w:tplc="F71A5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3ED6"/>
    <w:multiLevelType w:val="hybridMultilevel"/>
    <w:tmpl w:val="105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293A"/>
    <w:multiLevelType w:val="hybridMultilevel"/>
    <w:tmpl w:val="B43C15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44A0A"/>
    <w:multiLevelType w:val="hybridMultilevel"/>
    <w:tmpl w:val="2702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733"/>
    <w:multiLevelType w:val="hybridMultilevel"/>
    <w:tmpl w:val="5C00C908"/>
    <w:lvl w:ilvl="0" w:tplc="75F833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D3CEB"/>
    <w:multiLevelType w:val="hybridMultilevel"/>
    <w:tmpl w:val="36D6FBB8"/>
    <w:lvl w:ilvl="0" w:tplc="3668BF8E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7B600A8"/>
    <w:multiLevelType w:val="hybridMultilevel"/>
    <w:tmpl w:val="FBF814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44E"/>
    <w:multiLevelType w:val="hybridMultilevel"/>
    <w:tmpl w:val="CAD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10175"/>
    <w:multiLevelType w:val="hybridMultilevel"/>
    <w:tmpl w:val="5A9A2DF2"/>
    <w:lvl w:ilvl="0" w:tplc="F706310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468F2"/>
    <w:multiLevelType w:val="hybridMultilevel"/>
    <w:tmpl w:val="AA7C08B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8161AA4"/>
    <w:multiLevelType w:val="hybridMultilevel"/>
    <w:tmpl w:val="7F126F1E"/>
    <w:lvl w:ilvl="0" w:tplc="8CEA92B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BCA0FEC"/>
    <w:multiLevelType w:val="hybridMultilevel"/>
    <w:tmpl w:val="D2F6E4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B4CBF"/>
    <w:multiLevelType w:val="multilevel"/>
    <w:tmpl w:val="09D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75DBB"/>
    <w:multiLevelType w:val="hybridMultilevel"/>
    <w:tmpl w:val="7F126F1E"/>
    <w:lvl w:ilvl="0" w:tplc="8CEA92B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2F60DC5"/>
    <w:multiLevelType w:val="hybridMultilevel"/>
    <w:tmpl w:val="F02A2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14925"/>
    <w:multiLevelType w:val="hybridMultilevel"/>
    <w:tmpl w:val="23AE4A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7"/>
  </w:num>
  <w:num w:numId="9">
    <w:abstractNumId w:val="18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35"/>
    <w:rsid w:val="000737E9"/>
    <w:rsid w:val="00073B72"/>
    <w:rsid w:val="000C275B"/>
    <w:rsid w:val="000C29F3"/>
    <w:rsid w:val="00295A63"/>
    <w:rsid w:val="003741AB"/>
    <w:rsid w:val="003E3D5B"/>
    <w:rsid w:val="00407712"/>
    <w:rsid w:val="00413E75"/>
    <w:rsid w:val="00467AE1"/>
    <w:rsid w:val="004A7F81"/>
    <w:rsid w:val="004B431D"/>
    <w:rsid w:val="004B4D4F"/>
    <w:rsid w:val="004B5F2E"/>
    <w:rsid w:val="004E4FF6"/>
    <w:rsid w:val="00515FEA"/>
    <w:rsid w:val="005458C6"/>
    <w:rsid w:val="0055232B"/>
    <w:rsid w:val="00600106"/>
    <w:rsid w:val="00607AB2"/>
    <w:rsid w:val="00615994"/>
    <w:rsid w:val="007074DE"/>
    <w:rsid w:val="007D1137"/>
    <w:rsid w:val="008B6AAE"/>
    <w:rsid w:val="008C09C4"/>
    <w:rsid w:val="008D7364"/>
    <w:rsid w:val="00902992"/>
    <w:rsid w:val="009A6DA8"/>
    <w:rsid w:val="009B5D89"/>
    <w:rsid w:val="00AC24CE"/>
    <w:rsid w:val="00B9150D"/>
    <w:rsid w:val="00BA7A70"/>
    <w:rsid w:val="00BB2CDE"/>
    <w:rsid w:val="00C10A6F"/>
    <w:rsid w:val="00C40985"/>
    <w:rsid w:val="00C67375"/>
    <w:rsid w:val="00C76E60"/>
    <w:rsid w:val="00CB49FF"/>
    <w:rsid w:val="00D67E35"/>
    <w:rsid w:val="00D87F75"/>
    <w:rsid w:val="00DD625E"/>
    <w:rsid w:val="00DE3FD5"/>
    <w:rsid w:val="00E867ED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B4A7-EBDC-4391-8E83-D2BA485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3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C24CE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75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5947,baiaagaaboqcaaadftyaaawlogaaaaaaaaaaaaaaaaaaaaaaaaaaaaaaaaaaaaaaaaaaaaaaaaaaaaaaaaaaaaaaaaaaaaaaaaaaaaaaaaaaaaaaaaaaaaaaaaaaaaaaaaaaaaaaaaaaaaaaaaaaaaaaaaaaaaaaaaaaaaaaaaaaaaaaaaaaaaaaaaaaaaaaaaaaaaaaaaaaaaaaaaaaaaaaaaaaaaaaaaaaaaa"/>
    <w:basedOn w:val="a"/>
    <w:rsid w:val="0055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55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53-02?find=1&amp;text=%EF%B3%E7%ED%B3%F8%E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0E74-ABC5-4B90-AF5D-963E5F7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4447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25</cp:revision>
  <cp:lastPrinted>2021-12-28T09:23:00Z</cp:lastPrinted>
  <dcterms:created xsi:type="dcterms:W3CDTF">2021-11-25T09:09:00Z</dcterms:created>
  <dcterms:modified xsi:type="dcterms:W3CDTF">2022-12-14T13:20:00Z</dcterms:modified>
</cp:coreProperties>
</file>