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26035829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ЧЕТВЕРТА СЕСІЯ </w:t>
      </w:r>
      <w:r>
        <w:rPr>
          <w:noProof/>
          <w:sz w:val="28"/>
          <w:szCs w:val="28"/>
        </w:rPr>
        <w:t>VІІІ</w:t>
      </w:r>
      <w:r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D872EA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 29 вересня 2022 року                                                                         № 24/2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>, Гатненська сільська рада</w:t>
      </w:r>
      <w:bookmarkStart w:id="0" w:name="_GoBack"/>
      <w:bookmarkEnd w:id="0"/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40729C" w:rsidRPr="00D01845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6E3E2F" w:rsidRDefault="006E3E2F" w:rsidP="0040729C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4F349D" w:rsidRPr="00D872EA">
        <w:rPr>
          <w:b/>
          <w:sz w:val="28"/>
          <w:szCs w:val="28"/>
        </w:rPr>
        <w:t xml:space="preserve">Капітальний ремонт </w:t>
      </w:r>
      <w:r w:rsidR="00ED0F69" w:rsidRPr="00D872EA">
        <w:rPr>
          <w:b/>
          <w:sz w:val="28"/>
          <w:szCs w:val="28"/>
        </w:rPr>
        <w:t xml:space="preserve">тротуару по вул.Комарова від вул.Вишнева до вул.Жулянська </w:t>
      </w:r>
      <w:r w:rsidR="004F349D" w:rsidRPr="00D872EA">
        <w:rPr>
          <w:b/>
          <w:sz w:val="28"/>
          <w:szCs w:val="28"/>
        </w:rPr>
        <w:t xml:space="preserve"> в с.Гатне Фастівського району Київської області»</w:t>
      </w:r>
      <w:r w:rsidRPr="00D872EA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</w:t>
      </w:r>
      <w:r w:rsidR="00ED0F69">
        <w:rPr>
          <w:sz w:val="28"/>
          <w:szCs w:val="28"/>
        </w:rPr>
        <w:t>1 976 389</w:t>
      </w:r>
      <w:r w:rsidR="004F349D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4F00E1" w:rsidRDefault="004F00E1" w:rsidP="0040729C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 w:rsidRPr="00D872EA">
        <w:rPr>
          <w:b/>
          <w:bCs/>
          <w:iCs/>
          <w:sz w:val="28"/>
          <w:szCs w:val="28"/>
        </w:rPr>
        <w:t>«</w:t>
      </w:r>
      <w:r w:rsidR="004F349D" w:rsidRPr="00D872EA">
        <w:rPr>
          <w:b/>
          <w:sz w:val="28"/>
          <w:szCs w:val="28"/>
        </w:rPr>
        <w:t xml:space="preserve">Капітальний ремонт </w:t>
      </w:r>
      <w:r w:rsidR="00E43998" w:rsidRPr="00D872EA">
        <w:rPr>
          <w:b/>
          <w:sz w:val="28"/>
          <w:szCs w:val="28"/>
        </w:rPr>
        <w:t>пішохідної зони вздовж озера Віта вул. Островського, 15</w:t>
      </w:r>
      <w:r w:rsidR="004F349D" w:rsidRPr="00D872EA">
        <w:rPr>
          <w:b/>
          <w:sz w:val="28"/>
          <w:szCs w:val="28"/>
        </w:rPr>
        <w:t xml:space="preserve"> </w:t>
      </w:r>
      <w:r w:rsidR="00E43998" w:rsidRPr="00D872EA">
        <w:rPr>
          <w:b/>
          <w:sz w:val="28"/>
          <w:szCs w:val="28"/>
        </w:rPr>
        <w:t xml:space="preserve">до вул. Звенигородська </w:t>
      </w:r>
      <w:r w:rsidR="004F349D" w:rsidRPr="00D872EA">
        <w:rPr>
          <w:b/>
          <w:sz w:val="28"/>
          <w:szCs w:val="28"/>
        </w:rPr>
        <w:t xml:space="preserve">в с. Віта-Поштова </w:t>
      </w:r>
      <w:r w:rsidR="00122037" w:rsidRPr="00D872EA">
        <w:rPr>
          <w:b/>
          <w:sz w:val="28"/>
          <w:szCs w:val="28"/>
        </w:rPr>
        <w:t>Києво-Святошинського району Київської області (коригування)</w:t>
      </w:r>
      <w:r w:rsidR="005754EB" w:rsidRPr="00D872EA">
        <w:rPr>
          <w:b/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 xml:space="preserve">,  вартістю  </w:t>
      </w:r>
      <w:r w:rsidR="00E43998">
        <w:rPr>
          <w:bCs/>
          <w:iCs/>
          <w:sz w:val="28"/>
          <w:szCs w:val="28"/>
        </w:rPr>
        <w:t>3 348 206</w:t>
      </w:r>
      <w:r w:rsidR="00122037">
        <w:rPr>
          <w:bCs/>
          <w:iCs/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Default="002631EC" w:rsidP="0040729C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122037" w:rsidRPr="00D872EA">
        <w:rPr>
          <w:b/>
          <w:sz w:val="28"/>
          <w:szCs w:val="28"/>
        </w:rPr>
        <w:t xml:space="preserve">Капітальний ремонт дороги </w:t>
      </w:r>
      <w:r w:rsidR="00E43998" w:rsidRPr="00D872EA">
        <w:rPr>
          <w:b/>
          <w:sz w:val="28"/>
          <w:szCs w:val="28"/>
        </w:rPr>
        <w:t>по вул.Звенигородська від буд.№97 до перехрестя з вул.Горіхова</w:t>
      </w:r>
      <w:r w:rsidR="00886DEB" w:rsidRPr="00D872EA">
        <w:rPr>
          <w:b/>
          <w:sz w:val="28"/>
          <w:szCs w:val="28"/>
        </w:rPr>
        <w:t xml:space="preserve">    </w:t>
      </w:r>
      <w:r w:rsidR="00122037" w:rsidRPr="00D872EA">
        <w:rPr>
          <w:b/>
          <w:sz w:val="28"/>
          <w:szCs w:val="28"/>
        </w:rPr>
        <w:t xml:space="preserve"> с. Віта-Поштова Києво-Святошинського району Київської області (коригування)</w:t>
      </w:r>
      <w:r w:rsidRPr="00D872EA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 вартістю</w:t>
      </w:r>
      <w:r>
        <w:rPr>
          <w:sz w:val="28"/>
          <w:szCs w:val="28"/>
        </w:rPr>
        <w:t xml:space="preserve">   </w:t>
      </w:r>
      <w:r w:rsidR="00886DEB">
        <w:rPr>
          <w:sz w:val="28"/>
          <w:szCs w:val="28"/>
        </w:rPr>
        <w:t>3 633 678</w:t>
      </w:r>
      <w:r w:rsidR="00122037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Pr="000D6882" w:rsidRDefault="002631EC" w:rsidP="0040729C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122037" w:rsidRPr="00D872EA">
        <w:rPr>
          <w:b/>
          <w:sz w:val="28"/>
          <w:szCs w:val="28"/>
        </w:rPr>
        <w:t xml:space="preserve">Капітальний ремонт </w:t>
      </w:r>
      <w:r w:rsidR="00886DEB" w:rsidRPr="00D872EA">
        <w:rPr>
          <w:b/>
          <w:sz w:val="28"/>
          <w:szCs w:val="28"/>
        </w:rPr>
        <w:t xml:space="preserve">тротуару по вул. Доброго шляху біля будинку №10 в с.Гатне </w:t>
      </w:r>
      <w:r w:rsidR="00122037" w:rsidRPr="00D872EA">
        <w:rPr>
          <w:b/>
          <w:sz w:val="28"/>
          <w:szCs w:val="28"/>
        </w:rPr>
        <w:t xml:space="preserve"> Києво-Святошинського району Київської області</w:t>
      </w:r>
      <w:r w:rsidRPr="00D872EA">
        <w:rPr>
          <w:b/>
          <w:bCs/>
          <w:iCs/>
          <w:sz w:val="28"/>
          <w:szCs w:val="28"/>
        </w:rPr>
        <w:t>»</w:t>
      </w:r>
      <w:r w:rsidRPr="000D6882">
        <w:rPr>
          <w:bCs/>
          <w:iCs/>
          <w:sz w:val="28"/>
          <w:szCs w:val="28"/>
        </w:rPr>
        <w:t>,  вартістю</w:t>
      </w:r>
      <w:r w:rsidRPr="000D6882">
        <w:rPr>
          <w:sz w:val="28"/>
          <w:szCs w:val="28"/>
        </w:rPr>
        <w:t xml:space="preserve">   </w:t>
      </w:r>
      <w:r w:rsidR="00886DEB">
        <w:rPr>
          <w:sz w:val="28"/>
          <w:szCs w:val="28"/>
        </w:rPr>
        <w:t>308 617</w:t>
      </w:r>
      <w:r w:rsidR="00317CD7" w:rsidRPr="000D6882">
        <w:rPr>
          <w:sz w:val="28"/>
          <w:szCs w:val="28"/>
        </w:rPr>
        <w:t>,00</w:t>
      </w:r>
      <w:r w:rsidRPr="000D6882">
        <w:rPr>
          <w:sz w:val="28"/>
          <w:szCs w:val="28"/>
        </w:rPr>
        <w:t xml:space="preserve">грн. </w:t>
      </w:r>
    </w:p>
    <w:p w:rsidR="00886DEB" w:rsidRDefault="00886DEB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2022-09-30T06:37:00Z</cp:lastPrinted>
  <dcterms:created xsi:type="dcterms:W3CDTF">2022-09-26T12:12:00Z</dcterms:created>
  <dcterms:modified xsi:type="dcterms:W3CDTF">2022-09-30T06:37:00Z</dcterms:modified>
</cp:coreProperties>
</file>