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9E" w:rsidRPr="00EF00CD" w:rsidRDefault="00212A9E" w:rsidP="00212A9E">
      <w:pPr>
        <w:ind w:right="2"/>
        <w:jc w:val="center"/>
        <w:rPr>
          <w:b/>
          <w:noProof/>
          <w:sz w:val="28"/>
          <w:szCs w:val="28"/>
        </w:rPr>
      </w:pPr>
      <w:r w:rsidRPr="00EF00CD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22331058" r:id="rId6"/>
        </w:object>
      </w:r>
      <w:r w:rsidRPr="00EF00CD">
        <w:rPr>
          <w:b/>
          <w:noProof/>
          <w:sz w:val="28"/>
          <w:szCs w:val="28"/>
        </w:rPr>
        <w:t xml:space="preserve"> </w:t>
      </w:r>
    </w:p>
    <w:p w:rsidR="00212A9E" w:rsidRPr="00EF00CD" w:rsidRDefault="00212A9E" w:rsidP="00212A9E">
      <w:pPr>
        <w:ind w:right="2"/>
        <w:jc w:val="center"/>
        <w:rPr>
          <w:noProof/>
          <w:sz w:val="28"/>
          <w:szCs w:val="28"/>
        </w:rPr>
      </w:pPr>
      <w:r w:rsidRPr="00EF00CD">
        <w:rPr>
          <w:noProof/>
          <w:sz w:val="28"/>
          <w:szCs w:val="28"/>
        </w:rPr>
        <w:t>ГАТНЕНСЬКА СІЛЬСЬКА РАДА</w:t>
      </w:r>
    </w:p>
    <w:p w:rsidR="00212A9E" w:rsidRPr="00EF00CD" w:rsidRDefault="00212A9E" w:rsidP="00212A9E">
      <w:pPr>
        <w:tabs>
          <w:tab w:val="left" w:pos="0"/>
        </w:tabs>
        <w:adjustRightInd w:val="0"/>
        <w:ind w:right="2"/>
        <w:jc w:val="center"/>
        <w:rPr>
          <w:noProof/>
          <w:sz w:val="28"/>
          <w:szCs w:val="28"/>
        </w:rPr>
      </w:pPr>
      <w:r w:rsidRPr="00EF00CD">
        <w:rPr>
          <w:noProof/>
          <w:sz w:val="28"/>
          <w:szCs w:val="28"/>
        </w:rPr>
        <w:t>ФАСТІВСЬКОГО РАЙОНУ КИЇВСЬКОЇ ОБЛАСТІ</w:t>
      </w:r>
    </w:p>
    <w:p w:rsidR="00212A9E" w:rsidRPr="00EF00CD" w:rsidRDefault="00212A9E" w:rsidP="00212A9E">
      <w:pPr>
        <w:ind w:right="2"/>
        <w:jc w:val="center"/>
        <w:rPr>
          <w:color w:val="000000"/>
          <w:sz w:val="28"/>
          <w:szCs w:val="28"/>
        </w:rPr>
      </w:pPr>
      <w:r w:rsidRPr="00EF00CD">
        <w:rPr>
          <w:color w:val="000000"/>
          <w:sz w:val="28"/>
          <w:szCs w:val="28"/>
        </w:rPr>
        <w:t xml:space="preserve">ДВАДЦЯТЬ ТРЕТЯ СЕСІЯ </w:t>
      </w:r>
      <w:r w:rsidRPr="00EF00CD">
        <w:rPr>
          <w:color w:val="000000"/>
          <w:sz w:val="28"/>
          <w:szCs w:val="28"/>
          <w:lang w:val="en-US"/>
        </w:rPr>
        <w:t>VIII</w:t>
      </w:r>
      <w:r w:rsidRPr="00EF00CD">
        <w:rPr>
          <w:color w:val="000000"/>
          <w:sz w:val="28"/>
          <w:szCs w:val="28"/>
        </w:rPr>
        <w:t xml:space="preserve"> СКЛИКАННЯ</w:t>
      </w:r>
    </w:p>
    <w:p w:rsidR="00212A9E" w:rsidRPr="00EF00CD" w:rsidRDefault="00212A9E" w:rsidP="00212A9E">
      <w:pPr>
        <w:keepNext/>
        <w:spacing w:line="252" w:lineRule="auto"/>
        <w:ind w:right="2"/>
        <w:jc w:val="center"/>
        <w:rPr>
          <w:bCs/>
          <w:i/>
        </w:rPr>
      </w:pPr>
    </w:p>
    <w:p w:rsidR="00212A9E" w:rsidRPr="00EF00CD" w:rsidRDefault="00212A9E" w:rsidP="00212A9E">
      <w:pPr>
        <w:ind w:right="2"/>
        <w:jc w:val="center"/>
        <w:rPr>
          <w:b/>
          <w:sz w:val="28"/>
          <w:szCs w:val="28"/>
        </w:rPr>
      </w:pPr>
      <w:r w:rsidRPr="00EF00CD">
        <w:rPr>
          <w:b/>
          <w:sz w:val="28"/>
          <w:szCs w:val="28"/>
        </w:rPr>
        <w:t>ПРОЕКТ РІШЕННЯ</w:t>
      </w:r>
    </w:p>
    <w:p w:rsidR="00212A9E" w:rsidRPr="00473AA9" w:rsidRDefault="00212A9E" w:rsidP="00212A9E">
      <w:pPr>
        <w:ind w:right="2"/>
        <w:rPr>
          <w:b/>
          <w:sz w:val="28"/>
          <w:szCs w:val="28"/>
          <w:u w:val="single"/>
          <w:lang w:val="ru-RU"/>
        </w:rPr>
      </w:pPr>
      <w:r w:rsidRPr="00EF00CD">
        <w:rPr>
          <w:b/>
          <w:sz w:val="28"/>
          <w:szCs w:val="28"/>
        </w:rPr>
        <w:t xml:space="preserve">від 25 серпня 2022 року                         </w:t>
      </w:r>
      <w:bookmarkStart w:id="0" w:name="_GoBack"/>
      <w:r w:rsidRPr="00EF00CD">
        <w:rPr>
          <w:b/>
          <w:sz w:val="28"/>
          <w:szCs w:val="28"/>
        </w:rPr>
        <w:t xml:space="preserve"> </w:t>
      </w:r>
      <w:bookmarkEnd w:id="0"/>
      <w:r w:rsidRPr="00EF00CD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</w:t>
      </w:r>
      <w:r w:rsidRPr="00EF00C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№ 23/</w:t>
      </w:r>
      <w:r w:rsidRPr="00212A9E">
        <w:rPr>
          <w:b/>
          <w:sz w:val="28"/>
          <w:szCs w:val="28"/>
          <w:lang w:val="ru-RU"/>
        </w:rPr>
        <w:t>5</w:t>
      </w:r>
    </w:p>
    <w:p w:rsidR="00212A9E" w:rsidRPr="00EF00CD" w:rsidRDefault="00212A9E" w:rsidP="00212A9E">
      <w:pPr>
        <w:tabs>
          <w:tab w:val="left" w:pos="4020"/>
        </w:tabs>
        <w:adjustRightInd w:val="0"/>
        <w:ind w:right="2"/>
        <w:jc w:val="center"/>
        <w:rPr>
          <w:b/>
          <w:noProof/>
          <w:sz w:val="28"/>
          <w:szCs w:val="28"/>
        </w:rPr>
      </w:pPr>
      <w:r w:rsidRPr="00EF00CD">
        <w:rPr>
          <w:b/>
          <w:noProof/>
          <w:sz w:val="28"/>
          <w:szCs w:val="28"/>
        </w:rPr>
        <w:t>с. Гатне</w:t>
      </w:r>
    </w:p>
    <w:p w:rsidR="00212A9E" w:rsidRPr="00EF00CD" w:rsidRDefault="00212A9E" w:rsidP="00212A9E">
      <w:pPr>
        <w:keepNext/>
        <w:spacing w:line="252" w:lineRule="auto"/>
        <w:ind w:right="2"/>
        <w:jc w:val="center"/>
        <w:rPr>
          <w:bCs/>
          <w:i/>
        </w:rPr>
      </w:pPr>
    </w:p>
    <w:p w:rsidR="00F7402E" w:rsidRDefault="00DC12DF" w:rsidP="00012725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6E3E2F" w:rsidRPr="006E3E2F" w:rsidRDefault="006E3E2F" w:rsidP="006E3E2F">
      <w:pPr>
        <w:shd w:val="clear" w:color="auto" w:fill="FFFFFF"/>
        <w:tabs>
          <w:tab w:val="left" w:pos="3969"/>
        </w:tabs>
        <w:ind w:right="5953"/>
        <w:rPr>
          <w:b/>
          <w:bCs/>
          <w:iCs/>
          <w:sz w:val="28"/>
          <w:szCs w:val="28"/>
        </w:rPr>
      </w:pPr>
      <w:r w:rsidRPr="006E3E2F">
        <w:rPr>
          <w:b/>
          <w:bCs/>
          <w:color w:val="000000"/>
          <w:sz w:val="28"/>
        </w:rPr>
        <w:t xml:space="preserve">Про затвердження проектно-кошторисної документації </w:t>
      </w:r>
    </w:p>
    <w:p w:rsidR="006E3E2F" w:rsidRDefault="006E3E2F" w:rsidP="006E3E2F">
      <w:pPr>
        <w:shd w:val="clear" w:color="auto" w:fill="FFFFFF"/>
        <w:rPr>
          <w:rFonts w:ascii="Verdana" w:hAnsi="Verdana"/>
          <w:color w:val="000000"/>
        </w:rPr>
      </w:pPr>
    </w:p>
    <w:p w:rsidR="006E3E2F" w:rsidRDefault="006E3E2F" w:rsidP="006E3E2F">
      <w:pPr>
        <w:rPr>
          <w:b/>
          <w:sz w:val="28"/>
          <w:szCs w:val="24"/>
        </w:rPr>
      </w:pPr>
    </w:p>
    <w:p w:rsidR="006E3E2F" w:rsidRDefault="006E3E2F" w:rsidP="006E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>
        <w:rPr>
          <w:sz w:val="28"/>
          <w:szCs w:val="28"/>
        </w:rPr>
        <w:t xml:space="preserve">  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 Кабінету Міністрів України від  11 травня 2011 року № 560</w:t>
      </w:r>
      <w:r w:rsidR="00212A9E">
        <w:rPr>
          <w:sz w:val="28"/>
          <w:szCs w:val="28"/>
          <w:shd w:val="clear" w:color="auto" w:fill="FFFFFF"/>
        </w:rPr>
        <w:t>, Гатненська сільська рада</w:t>
      </w:r>
      <w:r>
        <w:rPr>
          <w:sz w:val="28"/>
          <w:szCs w:val="28"/>
        </w:rPr>
        <w:t>:</w:t>
      </w:r>
    </w:p>
    <w:p w:rsidR="00212A9E" w:rsidRDefault="00212A9E" w:rsidP="00212A9E">
      <w:pPr>
        <w:spacing w:line="244" w:lineRule="auto"/>
        <w:ind w:right="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212A9E" w:rsidRDefault="00212A9E" w:rsidP="00212A9E">
      <w:pPr>
        <w:spacing w:line="244" w:lineRule="auto"/>
        <w:ind w:right="77"/>
        <w:jc w:val="center"/>
        <w:rPr>
          <w:b/>
          <w:sz w:val="28"/>
          <w:szCs w:val="28"/>
        </w:rPr>
      </w:pPr>
    </w:p>
    <w:p w:rsidR="006E3E2F" w:rsidRDefault="006E3E2F" w:rsidP="006E3E2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 w:rsidR="004F349D">
        <w:rPr>
          <w:sz w:val="28"/>
          <w:szCs w:val="28"/>
        </w:rPr>
        <w:t xml:space="preserve">Капітальний ремонт дороги по </w:t>
      </w:r>
      <w:proofErr w:type="spellStart"/>
      <w:r w:rsidR="008F60B3">
        <w:rPr>
          <w:sz w:val="28"/>
          <w:szCs w:val="28"/>
        </w:rPr>
        <w:t>вул.Богдана</w:t>
      </w:r>
      <w:proofErr w:type="spellEnd"/>
      <w:r w:rsidR="008F60B3">
        <w:rPr>
          <w:sz w:val="28"/>
          <w:szCs w:val="28"/>
        </w:rPr>
        <w:t xml:space="preserve"> Хмельницького від </w:t>
      </w:r>
      <w:proofErr w:type="spellStart"/>
      <w:r w:rsidR="008F60B3">
        <w:rPr>
          <w:sz w:val="28"/>
          <w:szCs w:val="28"/>
        </w:rPr>
        <w:t>вул.Юнацька</w:t>
      </w:r>
      <w:proofErr w:type="spellEnd"/>
      <w:r w:rsidR="008F60B3">
        <w:rPr>
          <w:sz w:val="28"/>
          <w:szCs w:val="28"/>
        </w:rPr>
        <w:t xml:space="preserve"> до вул. Чумацька </w:t>
      </w:r>
      <w:r w:rsidR="004F349D">
        <w:rPr>
          <w:sz w:val="28"/>
          <w:szCs w:val="28"/>
        </w:rPr>
        <w:t xml:space="preserve"> в </w:t>
      </w:r>
      <w:proofErr w:type="spellStart"/>
      <w:r w:rsidR="004F349D">
        <w:rPr>
          <w:sz w:val="28"/>
          <w:szCs w:val="28"/>
        </w:rPr>
        <w:t>с.Гатне</w:t>
      </w:r>
      <w:proofErr w:type="spellEnd"/>
      <w:r w:rsidR="004F349D">
        <w:rPr>
          <w:sz w:val="28"/>
          <w:szCs w:val="28"/>
        </w:rPr>
        <w:t xml:space="preserve"> Фастівського району Київської області</w:t>
      </w:r>
      <w:r w:rsidR="008F60B3">
        <w:rPr>
          <w:sz w:val="28"/>
          <w:szCs w:val="28"/>
        </w:rPr>
        <w:t xml:space="preserve"> (коригування)</w:t>
      </w:r>
      <w:r>
        <w:rPr>
          <w:bCs/>
          <w:iCs/>
          <w:sz w:val="28"/>
          <w:szCs w:val="28"/>
        </w:rPr>
        <w:t>»,  вартістю</w:t>
      </w:r>
      <w:r>
        <w:rPr>
          <w:sz w:val="28"/>
          <w:szCs w:val="28"/>
        </w:rPr>
        <w:t xml:space="preserve"> </w:t>
      </w:r>
      <w:r w:rsidR="00EB69FE">
        <w:rPr>
          <w:sz w:val="28"/>
          <w:szCs w:val="28"/>
        </w:rPr>
        <w:t xml:space="preserve">    </w:t>
      </w:r>
      <w:r w:rsidR="008F60B3">
        <w:rPr>
          <w:sz w:val="28"/>
          <w:szCs w:val="28"/>
        </w:rPr>
        <w:t>2</w:t>
      </w:r>
      <w:r w:rsidR="004F349D">
        <w:rPr>
          <w:sz w:val="28"/>
          <w:szCs w:val="28"/>
        </w:rPr>
        <w:t> 2</w:t>
      </w:r>
      <w:r w:rsidR="008F60B3">
        <w:rPr>
          <w:sz w:val="28"/>
          <w:szCs w:val="28"/>
        </w:rPr>
        <w:t>86</w:t>
      </w:r>
      <w:r w:rsidR="005B0C70">
        <w:rPr>
          <w:sz w:val="28"/>
          <w:szCs w:val="28"/>
        </w:rPr>
        <w:t> 070</w:t>
      </w:r>
      <w:r w:rsidR="004F349D">
        <w:rPr>
          <w:sz w:val="28"/>
          <w:szCs w:val="28"/>
        </w:rPr>
        <w:t>,00</w:t>
      </w:r>
      <w:r>
        <w:rPr>
          <w:sz w:val="28"/>
          <w:szCs w:val="28"/>
        </w:rPr>
        <w:t xml:space="preserve">грн. </w:t>
      </w:r>
    </w:p>
    <w:p w:rsidR="004F00E1" w:rsidRDefault="004F00E1" w:rsidP="004F00E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 w:rsidR="005754EB">
        <w:rPr>
          <w:bCs/>
          <w:iCs/>
          <w:sz w:val="28"/>
          <w:szCs w:val="28"/>
        </w:rPr>
        <w:t>«</w:t>
      </w:r>
      <w:r w:rsidR="004F349D">
        <w:rPr>
          <w:sz w:val="28"/>
          <w:szCs w:val="28"/>
        </w:rPr>
        <w:t xml:space="preserve">Капітальний ремонт дороги по </w:t>
      </w:r>
      <w:proofErr w:type="spellStart"/>
      <w:r w:rsidR="00896008">
        <w:rPr>
          <w:sz w:val="28"/>
          <w:szCs w:val="28"/>
        </w:rPr>
        <w:t>вул.Кленова</w:t>
      </w:r>
      <w:proofErr w:type="spellEnd"/>
      <w:r w:rsidR="00896008">
        <w:rPr>
          <w:sz w:val="28"/>
          <w:szCs w:val="28"/>
        </w:rPr>
        <w:t xml:space="preserve"> від </w:t>
      </w:r>
      <w:proofErr w:type="spellStart"/>
      <w:r w:rsidR="00896008">
        <w:rPr>
          <w:sz w:val="28"/>
          <w:szCs w:val="28"/>
        </w:rPr>
        <w:t>вул.Барвінкова</w:t>
      </w:r>
      <w:proofErr w:type="spellEnd"/>
      <w:r w:rsidR="00896008">
        <w:rPr>
          <w:sz w:val="28"/>
          <w:szCs w:val="28"/>
        </w:rPr>
        <w:t xml:space="preserve"> до </w:t>
      </w:r>
      <w:proofErr w:type="spellStart"/>
      <w:r w:rsidR="00896008">
        <w:rPr>
          <w:sz w:val="28"/>
          <w:szCs w:val="28"/>
        </w:rPr>
        <w:t>вул.Віктора</w:t>
      </w:r>
      <w:proofErr w:type="spellEnd"/>
      <w:r w:rsidR="00896008">
        <w:rPr>
          <w:sz w:val="28"/>
          <w:szCs w:val="28"/>
        </w:rPr>
        <w:t xml:space="preserve"> Швеця</w:t>
      </w:r>
      <w:r w:rsidR="004F349D">
        <w:rPr>
          <w:sz w:val="28"/>
          <w:szCs w:val="28"/>
        </w:rPr>
        <w:t xml:space="preserve"> </w:t>
      </w:r>
      <w:r w:rsidR="00896008">
        <w:rPr>
          <w:sz w:val="28"/>
          <w:szCs w:val="28"/>
        </w:rPr>
        <w:t xml:space="preserve">в </w:t>
      </w:r>
      <w:proofErr w:type="spellStart"/>
      <w:r w:rsidR="00896008">
        <w:rPr>
          <w:sz w:val="28"/>
          <w:szCs w:val="28"/>
        </w:rPr>
        <w:t>с.Гатне</w:t>
      </w:r>
      <w:proofErr w:type="spellEnd"/>
      <w:r w:rsidR="00896008">
        <w:rPr>
          <w:sz w:val="28"/>
          <w:szCs w:val="28"/>
        </w:rPr>
        <w:t xml:space="preserve"> Фастівського району Київської області (коригування)</w:t>
      </w:r>
      <w:r w:rsidR="005754EB">
        <w:rPr>
          <w:bCs/>
          <w:iCs/>
          <w:sz w:val="28"/>
          <w:szCs w:val="28"/>
        </w:rPr>
        <w:t>»</w:t>
      </w:r>
      <w:r w:rsidR="00122037">
        <w:rPr>
          <w:bCs/>
          <w:iCs/>
          <w:sz w:val="28"/>
          <w:szCs w:val="28"/>
        </w:rPr>
        <w:t xml:space="preserve">,  вартістю  </w:t>
      </w:r>
      <w:r w:rsidR="00896008">
        <w:rPr>
          <w:bCs/>
          <w:iCs/>
          <w:sz w:val="28"/>
          <w:szCs w:val="28"/>
        </w:rPr>
        <w:t>2</w:t>
      </w:r>
      <w:r w:rsidR="00122037">
        <w:rPr>
          <w:bCs/>
          <w:iCs/>
          <w:sz w:val="28"/>
          <w:szCs w:val="28"/>
        </w:rPr>
        <w:t> </w:t>
      </w:r>
      <w:r w:rsidR="00896008">
        <w:rPr>
          <w:bCs/>
          <w:iCs/>
          <w:sz w:val="28"/>
          <w:szCs w:val="28"/>
        </w:rPr>
        <w:t>339</w:t>
      </w:r>
      <w:r w:rsidR="00122037">
        <w:rPr>
          <w:bCs/>
          <w:iCs/>
          <w:sz w:val="28"/>
          <w:szCs w:val="28"/>
        </w:rPr>
        <w:t> </w:t>
      </w:r>
      <w:r w:rsidR="00896008">
        <w:rPr>
          <w:bCs/>
          <w:iCs/>
          <w:sz w:val="28"/>
          <w:szCs w:val="28"/>
        </w:rPr>
        <w:t>836</w:t>
      </w:r>
      <w:r w:rsidR="00122037">
        <w:rPr>
          <w:bCs/>
          <w:iCs/>
          <w:sz w:val="28"/>
          <w:szCs w:val="28"/>
        </w:rPr>
        <w:t>,00</w:t>
      </w:r>
      <w:r>
        <w:rPr>
          <w:sz w:val="28"/>
          <w:szCs w:val="28"/>
        </w:rPr>
        <w:t xml:space="preserve">грн. </w:t>
      </w: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896008" w:rsidRDefault="00896008" w:rsidP="00322766">
      <w:pPr>
        <w:pStyle w:val="a3"/>
        <w:jc w:val="both"/>
        <w:rPr>
          <w:sz w:val="28"/>
          <w:szCs w:val="28"/>
        </w:rPr>
      </w:pP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322766" w:rsidRPr="00212A9E" w:rsidRDefault="00012725" w:rsidP="008A3663">
      <w:pPr>
        <w:jc w:val="both"/>
        <w:rPr>
          <w:b/>
          <w:sz w:val="28"/>
          <w:szCs w:val="28"/>
        </w:rPr>
      </w:pPr>
      <w:r w:rsidRPr="00212A9E">
        <w:rPr>
          <w:b/>
          <w:sz w:val="28"/>
          <w:szCs w:val="28"/>
        </w:rPr>
        <w:t xml:space="preserve">Сільський голова                      </w:t>
      </w:r>
      <w:r w:rsidR="006B1989" w:rsidRPr="00212A9E">
        <w:rPr>
          <w:b/>
          <w:sz w:val="28"/>
          <w:szCs w:val="28"/>
        </w:rPr>
        <w:t xml:space="preserve">       </w:t>
      </w:r>
      <w:r w:rsidRPr="00212A9E">
        <w:rPr>
          <w:b/>
          <w:sz w:val="28"/>
          <w:szCs w:val="28"/>
        </w:rPr>
        <w:t xml:space="preserve"> </w:t>
      </w:r>
      <w:r w:rsidR="008A3663" w:rsidRPr="00212A9E">
        <w:rPr>
          <w:b/>
          <w:sz w:val="28"/>
          <w:szCs w:val="28"/>
        </w:rPr>
        <w:t xml:space="preserve">               </w:t>
      </w:r>
      <w:r w:rsidRPr="00212A9E">
        <w:rPr>
          <w:b/>
          <w:sz w:val="28"/>
          <w:szCs w:val="28"/>
        </w:rPr>
        <w:t xml:space="preserve">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FB45C8" w:rsidRDefault="00FB45C8"/>
    <w:sectPr w:rsidR="00FB45C8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A08CD"/>
    <w:rsid w:val="000C2AB0"/>
    <w:rsid w:val="000C4972"/>
    <w:rsid w:val="000D6882"/>
    <w:rsid w:val="00106E14"/>
    <w:rsid w:val="00110404"/>
    <w:rsid w:val="001120D8"/>
    <w:rsid w:val="001152E2"/>
    <w:rsid w:val="00122037"/>
    <w:rsid w:val="001237FE"/>
    <w:rsid w:val="00136156"/>
    <w:rsid w:val="00136A62"/>
    <w:rsid w:val="00157CDC"/>
    <w:rsid w:val="001A6A1A"/>
    <w:rsid w:val="001B15EF"/>
    <w:rsid w:val="001C4324"/>
    <w:rsid w:val="001D1182"/>
    <w:rsid w:val="001D2B21"/>
    <w:rsid w:val="001D6CBF"/>
    <w:rsid w:val="001E2D36"/>
    <w:rsid w:val="001F2B27"/>
    <w:rsid w:val="001F6AE1"/>
    <w:rsid w:val="00212A9E"/>
    <w:rsid w:val="00215673"/>
    <w:rsid w:val="00230CB8"/>
    <w:rsid w:val="00250C1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407B41"/>
    <w:rsid w:val="004465E6"/>
    <w:rsid w:val="004C1108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B0C70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D2F51"/>
    <w:rsid w:val="006E3E2F"/>
    <w:rsid w:val="00726527"/>
    <w:rsid w:val="0073525A"/>
    <w:rsid w:val="007A1163"/>
    <w:rsid w:val="008250FA"/>
    <w:rsid w:val="008262A9"/>
    <w:rsid w:val="0082749A"/>
    <w:rsid w:val="00843620"/>
    <w:rsid w:val="0085213F"/>
    <w:rsid w:val="00874EBC"/>
    <w:rsid w:val="00887DA1"/>
    <w:rsid w:val="00896008"/>
    <w:rsid w:val="008A1A7A"/>
    <w:rsid w:val="008A3663"/>
    <w:rsid w:val="008C2EB3"/>
    <w:rsid w:val="008F5ED9"/>
    <w:rsid w:val="008F60B3"/>
    <w:rsid w:val="009638FA"/>
    <w:rsid w:val="00A12FE5"/>
    <w:rsid w:val="00A3444E"/>
    <w:rsid w:val="00AC1437"/>
    <w:rsid w:val="00AC6A88"/>
    <w:rsid w:val="00AD0EFB"/>
    <w:rsid w:val="00AF67B9"/>
    <w:rsid w:val="00B31FD7"/>
    <w:rsid w:val="00B3761B"/>
    <w:rsid w:val="00B61E01"/>
    <w:rsid w:val="00B92DD7"/>
    <w:rsid w:val="00BA5F90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7B40"/>
    <w:rsid w:val="00D41F13"/>
    <w:rsid w:val="00D94830"/>
    <w:rsid w:val="00DC12DF"/>
    <w:rsid w:val="00E2005A"/>
    <w:rsid w:val="00E279D3"/>
    <w:rsid w:val="00E349C2"/>
    <w:rsid w:val="00E53893"/>
    <w:rsid w:val="00E82C51"/>
    <w:rsid w:val="00E97354"/>
    <w:rsid w:val="00EA3E38"/>
    <w:rsid w:val="00EB69FE"/>
    <w:rsid w:val="00EC2B0E"/>
    <w:rsid w:val="00EE1A63"/>
    <w:rsid w:val="00F7402E"/>
    <w:rsid w:val="00F913DC"/>
    <w:rsid w:val="00F97D38"/>
    <w:rsid w:val="00FB45C8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4</cp:revision>
  <cp:lastPrinted>2021-06-02T06:27:00Z</cp:lastPrinted>
  <dcterms:created xsi:type="dcterms:W3CDTF">2022-08-18T09:27:00Z</dcterms:created>
  <dcterms:modified xsi:type="dcterms:W3CDTF">2022-08-18T09:31:00Z</dcterms:modified>
</cp:coreProperties>
</file>